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bCs/>
          <w:i/>
          <w:iCs/>
          <w:color w:val="4F81BD"/>
          <w:szCs w:val="35"/>
          <w:cs/>
        </w:rPr>
        <w:id w:val="7815276"/>
        <w:docPartObj>
          <w:docPartGallery w:val="Cover Pages"/>
          <w:docPartUnique/>
        </w:docPartObj>
      </w:sdtPr>
      <w:sdtEndPr>
        <w:rPr>
          <w:rFonts w:ascii="Angsana New" w:hAnsi="Angsana New"/>
          <w:spacing w:val="-5"/>
          <w:sz w:val="36"/>
          <w:szCs w:val="36"/>
        </w:rPr>
      </w:sdtEndPr>
      <w:sdtContent>
        <w:p w:rsidR="00F41EF0" w:rsidRDefault="009469A7" w:rsidP="00F41EF0">
          <w:pPr>
            <w:tabs>
              <w:tab w:val="center" w:pos="4899"/>
              <w:tab w:val="left" w:pos="5593"/>
            </w:tabs>
            <w:jc w:val="right"/>
          </w:pPr>
          <w:r>
            <w:rPr>
              <w:noProof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94" type="#_x0000_t202" style="position:absolute;left:0;text-align:left;margin-left:14pt;margin-top:13.85pt;width:482.7pt;height:163.5pt;z-index:-251600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" fillcolor="white [3201]" strokecolor="#b2a1c7 [1943]" strokeweight="1pt">
                <v:fill color2="#ccc0d9 [1303]" focus="100%" type="gradient"/>
                <v:shadow on="t" color="#3f3151 [1607]" opacity=".5" offset="1pt"/>
                <v:textbox style="mso-next-textbox:#Text Box 120">
                  <w:txbxContent>
                    <w:p w:rsidR="007F7B21" w:rsidRDefault="007F7B21" w:rsidP="00F41EF0">
                      <w:pPr>
                        <w:ind w:left="1440" w:firstLine="720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         </w:t>
                      </w:r>
                      <w:r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สถานการณ์แรงงาน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รองรับ</w:t>
                      </w:r>
                    </w:p>
                    <w:p w:rsidR="007F7B21" w:rsidRPr="00D15A4A" w:rsidRDefault="007F7B21" w:rsidP="00F41EF0">
                      <w:pPr>
                        <w:ind w:left="4320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 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ประชาคมอาเซียน (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  <w:t>AC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)</w:t>
                      </w:r>
                    </w:p>
                    <w:p w:rsidR="007F7B21" w:rsidRPr="00D15A4A" w:rsidRDefault="007F7B21" w:rsidP="00F41EF0">
                      <w:pPr>
                        <w:ind w:left="720"/>
                        <w:jc w:val="right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                         จังหวัดแม่ฮ่องสอน                    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ประจำปี 255</w:t>
                      </w:r>
                      <w:r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  <w:t>7</w:t>
                      </w:r>
                    </w:p>
                    <w:p w:rsidR="007F7B21" w:rsidRPr="00A409DD" w:rsidRDefault="007F7B21" w:rsidP="00F41EF0">
                      <w:pPr>
                        <w:ind w:firstLine="720"/>
                        <w:jc w:val="center"/>
                        <w:rPr>
                          <w:rFonts w:ascii="JasmineUPC" w:hAnsi="JasmineUPC" w:cs="JasmineUPC"/>
                          <w:b/>
                          <w:bCs/>
                          <w:color w:val="6600CC"/>
                          <w:sz w:val="60"/>
                          <w:szCs w:val="60"/>
                          <w:cs/>
                        </w:rPr>
                      </w:pPr>
                    </w:p>
                  </w:txbxContent>
                </v:textbox>
              </v:shape>
            </w:pict>
          </w:r>
        </w:p>
        <w:p w:rsidR="00F41EF0" w:rsidRDefault="00F41EF0" w:rsidP="00690674">
          <w:pPr>
            <w:jc w:val="center"/>
          </w:pPr>
        </w:p>
        <w:p w:rsidR="00F41EF0" w:rsidRDefault="00690674" w:rsidP="00690674">
          <w:pPr>
            <w:tabs>
              <w:tab w:val="left" w:pos="8130"/>
              <w:tab w:val="right" w:pos="9026"/>
            </w:tabs>
          </w:pPr>
          <w:r>
            <w:tab/>
          </w:r>
          <w:r>
            <w:tab/>
          </w:r>
          <w:r w:rsidR="00A154C5">
            <w:rPr>
              <w:noProof/>
              <w:lang w:eastAsia="en-US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294290</wp:posOffset>
                </wp:positionH>
                <wp:positionV relativeFrom="paragraph">
                  <wp:posOffset>148371</wp:posOffset>
                </wp:positionV>
                <wp:extent cx="1408386" cy="1408386"/>
                <wp:effectExtent l="0" t="0" r="0" b="0"/>
                <wp:wrapNone/>
                <wp:docPr id="2" name="Picture 12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386" cy="14083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154C5">
            <w:rPr>
              <w:noProof/>
              <w:lang w:eastAsia="en-US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1776248</wp:posOffset>
                </wp:positionH>
                <wp:positionV relativeFrom="paragraph">
                  <wp:posOffset>137860</wp:posOffset>
                </wp:positionV>
                <wp:extent cx="1334814" cy="1334814"/>
                <wp:effectExtent l="0" t="0" r="0" b="0"/>
                <wp:wrapNone/>
                <wp:docPr id="122" name="Picture 122" descr="meahong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2" descr="meahong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814" cy="13348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F41EF0" w:rsidRDefault="00F41EF0" w:rsidP="00F41EF0">
          <w:pPr>
            <w:jc w:val="right"/>
          </w:pPr>
        </w:p>
        <w:p w:rsidR="00F41EF0" w:rsidRDefault="00F41EF0" w:rsidP="00F41EF0">
          <w:pPr>
            <w:jc w:val="right"/>
          </w:pPr>
        </w:p>
        <w:p w:rsidR="00F41EF0" w:rsidRDefault="00F41EF0" w:rsidP="00F41EF0">
          <w:pPr>
            <w:jc w:val="right"/>
          </w:pPr>
        </w:p>
        <w:p w:rsidR="00F41EF0" w:rsidRDefault="00F41EF0" w:rsidP="00F41EF0">
          <w:pPr>
            <w:jc w:val="right"/>
          </w:pPr>
        </w:p>
        <w:p w:rsidR="00F41EF0" w:rsidRDefault="00F41EF0" w:rsidP="00F41EF0">
          <w:pPr>
            <w:jc w:val="right"/>
          </w:pPr>
        </w:p>
        <w:p w:rsidR="00F41EF0" w:rsidRDefault="009469A7" w:rsidP="00F41EF0">
          <w:r>
            <w:rPr>
              <w:noProof/>
              <w:lang w:eastAsia="en-US"/>
            </w:rPr>
            <w:pict>
              <v:line id="Line 121" o:spid="_x0000_s1026" style="position:absolute;z-index:-251656192;visibility:visible;mso-wrap-distance-top:-3e-5mm;mso-wrap-distance-bottom:-3e-5mm" from="14pt,16.75pt" to="4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" strokecolor="#7030a0" strokeweight="12pt">
                <v:stroke linestyle="thickBetweenThin"/>
              </v:line>
            </w:pict>
          </w:r>
        </w:p>
        <w:p w:rsidR="00F41EF0" w:rsidRDefault="00F41EF0" w:rsidP="00F41EF0"/>
        <w:p w:rsidR="00F41EF0" w:rsidRDefault="00F41EF0" w:rsidP="00F41EF0"/>
        <w:p w:rsidR="00F41EF0" w:rsidRDefault="00F41EF0" w:rsidP="00F41EF0">
          <w:r>
            <w:rPr>
              <w:noProof/>
              <w:lang w:eastAsia="en-US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153441</wp:posOffset>
                </wp:positionH>
                <wp:positionV relativeFrom="paragraph">
                  <wp:posOffset>9768</wp:posOffset>
                </wp:positionV>
                <wp:extent cx="2957613" cy="2266545"/>
                <wp:effectExtent l="19050" t="0" r="0" b="0"/>
                <wp:wrapNone/>
                <wp:docPr id="148" name="รูปภาพ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7613" cy="2266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41EF0" w:rsidRDefault="00F41EF0" w:rsidP="00F41EF0"/>
        <w:p w:rsidR="00F41EF0" w:rsidRDefault="00F41EF0" w:rsidP="00F41EF0">
          <w:pPr>
            <w:tabs>
              <w:tab w:val="left" w:pos="5920"/>
            </w:tabs>
          </w:pPr>
          <w:r>
            <w:tab/>
          </w:r>
        </w:p>
        <w:p w:rsidR="00F41EF0" w:rsidRPr="00493E29" w:rsidRDefault="00F41EF0" w:rsidP="00F41EF0"/>
        <w:p w:rsidR="00F41EF0" w:rsidRDefault="00F41EF0" w:rsidP="00F41EF0">
          <w:pPr>
            <w:jc w:val="center"/>
          </w:pPr>
        </w:p>
        <w:p w:rsidR="00F41EF0" w:rsidRPr="00493E29" w:rsidRDefault="00F41EF0" w:rsidP="00F41EF0">
          <w:pPr>
            <w:jc w:val="center"/>
          </w:pPr>
        </w:p>
        <w:p w:rsidR="00F41EF0" w:rsidRDefault="00F41EF0" w:rsidP="00F41EF0"/>
        <w:p w:rsidR="00F41EF0" w:rsidRDefault="00F41EF0" w:rsidP="00F41EF0"/>
        <w:p w:rsidR="00F41EF0" w:rsidRDefault="00F41EF0" w:rsidP="00F41EF0"/>
        <w:p w:rsidR="00F41EF0" w:rsidRPr="002453E8" w:rsidRDefault="00AA31ED" w:rsidP="00F41EF0">
          <w:r>
            <w:rPr>
              <w:noProof/>
              <w:lang w:eastAsia="en-US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166370</wp:posOffset>
                </wp:positionV>
                <wp:extent cx="2981325" cy="2266950"/>
                <wp:effectExtent l="19050" t="0" r="9525" b="0"/>
                <wp:wrapNone/>
                <wp:docPr id="146" name="รูปภาพ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864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2266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41EF0" w:rsidRDefault="00F41EF0" w:rsidP="00F41EF0">
          <w:pPr>
            <w:pStyle w:val="1"/>
            <w:jc w:val="center"/>
            <w:rPr>
              <w:rFonts w:ascii="Angsana New" w:hAnsi="Angsana New"/>
              <w:b/>
              <w:bCs/>
              <w:color w:val="000000"/>
            </w:rPr>
          </w:pPr>
        </w:p>
        <w:p w:rsidR="00F41EF0" w:rsidRDefault="00F41EF0" w:rsidP="00F41EF0"/>
        <w:p w:rsidR="00F41EF0" w:rsidRDefault="00F41EF0" w:rsidP="00F41EF0"/>
        <w:p w:rsidR="00F41EF0" w:rsidRDefault="00F41EF0" w:rsidP="00F41EF0"/>
        <w:p w:rsidR="00F41EF0" w:rsidRDefault="00F41EF0" w:rsidP="00F41EF0"/>
        <w:p w:rsidR="00F41EF0" w:rsidRDefault="00F41EF0" w:rsidP="00F41EF0"/>
        <w:p w:rsidR="00F41EF0" w:rsidRDefault="00F41EF0" w:rsidP="00F41EF0"/>
        <w:p w:rsidR="00F41EF0" w:rsidRDefault="00F41EF0" w:rsidP="00F41EF0"/>
        <w:p w:rsidR="00F41EF0" w:rsidRDefault="00F41EF0" w:rsidP="00F41EF0"/>
        <w:p w:rsidR="00F41EF0" w:rsidRPr="00955065" w:rsidRDefault="00F41EF0" w:rsidP="00F41EF0"/>
        <w:p w:rsidR="00F41EF0" w:rsidRDefault="00F41EF0" w:rsidP="00F41EF0">
          <w:pPr>
            <w:pStyle w:val="a3"/>
            <w:rPr>
              <w:rFonts w:ascii="Angsana New" w:hAnsi="Angsana New"/>
              <w:spacing w:val="-5"/>
              <w:sz w:val="36"/>
              <w:szCs w:val="36"/>
              <w:cs/>
            </w:rPr>
          </w:pPr>
          <w:r w:rsidRPr="005B636B">
            <w:rPr>
              <w:color w:val="6600CC"/>
              <w:cs/>
            </w:rPr>
            <w:t>สำนักงานแรงงานจังหวัดแม่ฮ่องสอน</w:t>
          </w:r>
        </w:p>
      </w:sdtContent>
    </w:sdt>
    <w:p w:rsidR="00F41EF0" w:rsidRDefault="00F41EF0" w:rsidP="00F41EF0">
      <w:pPr>
        <w:spacing w:after="240"/>
        <w:jc w:val="center"/>
        <w:rPr>
          <w:rFonts w:ascii="Angsana New" w:hAnsi="Angsana New"/>
          <w:b/>
          <w:bCs/>
          <w:sz w:val="40"/>
          <w:szCs w:val="40"/>
          <w:cs/>
        </w:rPr>
        <w:sectPr w:rsidR="00F41EF0" w:rsidSect="00E335B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41EF0" w:rsidRPr="00ED2FE6" w:rsidRDefault="00F41EF0" w:rsidP="00F41EF0">
      <w:pPr>
        <w:spacing w:after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ED2FE6">
        <w:rPr>
          <w:rFonts w:ascii="Angsana New" w:hAnsi="Angsana New"/>
          <w:b/>
          <w:bCs/>
          <w:sz w:val="40"/>
          <w:szCs w:val="40"/>
          <w:cs/>
        </w:rPr>
        <w:lastRenderedPageBreak/>
        <w:t>คำนำ</w:t>
      </w:r>
    </w:p>
    <w:p w:rsidR="00F41EF0" w:rsidRPr="00612541" w:rsidRDefault="00F41EF0" w:rsidP="00F41EF0">
      <w:pPr>
        <w:spacing w:after="240"/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สถานการณ์แรงงานจังหวัดแม่ฮ่องสอน  </w:t>
      </w:r>
      <w:r>
        <w:rPr>
          <w:rFonts w:ascii="Angsana New" w:hAnsi="Angsana New" w:hint="cs"/>
          <w:spacing w:val="-5"/>
          <w:sz w:val="32"/>
          <w:szCs w:val="32"/>
          <w:cs/>
        </w:rPr>
        <w:t>ปี 255</w:t>
      </w:r>
      <w:r w:rsidR="00570543">
        <w:rPr>
          <w:rFonts w:ascii="Angsana New" w:hAnsi="Angsana New"/>
          <w:spacing w:val="-5"/>
          <w:sz w:val="32"/>
          <w:szCs w:val="32"/>
        </w:rPr>
        <w:t>7</w:t>
      </w:r>
      <w:r>
        <w:rPr>
          <w:rFonts w:ascii="Angsana New" w:hAnsi="Angsana New" w:hint="cs"/>
          <w:spacing w:val="-5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ฉบับนี้จัดทำขึ้นโดย 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สำนักงานแรงงานจังหวัดแม่ฮ่องสอน  มีวัตถุประสงค์เพื่อรวบรวมข้อมูลสถิติของจังหวัดแม่ฮ่องสอนด้านแรงงานเพื่อเผยแพร่ประชาสัมพันธ์ให้หน่วยงานที่เกี่ยวข้อง  และผู้สนใจทั่วไป  นำไปใช้เป็นข้อมูลพื้นฐาน   ประกอบการพิจารณาดำเนินการต่างๆ  ให้สอดคล้องกับสถานการณ์และข้อมูลทางด้านแรงงานของจังหวัด 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หรือเป็นเครื่องมือที่ช่วยตัดสินใจในการดำเนินการอื่นใดที่เป็นประโยชน์  ต่อจังหวัดแม่ฮ่องสอน  และตัวท่านเอง</w:t>
      </w:r>
      <w:r w:rsidRPr="00ED2FE6">
        <w:rPr>
          <w:rFonts w:ascii="Angsana New" w:hAnsi="Angsana New"/>
          <w:spacing w:val="5"/>
          <w:sz w:val="32"/>
          <w:szCs w:val="32"/>
          <w:cs/>
        </w:rPr>
        <w:t xml:space="preserve">ต่อไป </w:t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รายงานสถานการณ์แรงงานฉบับนี้จักเกิดขึ้นมิได้  หากขาดความร่วมมือจากหน่วยงานสังกัดกระทรวงแรงงาน ได้แก่ สำนักงานปลัดกระทรวงแรงงาน กรมการจัดหางาน กรมพัฒนาฝีมือแรงงาน กรมสวัสดิการและคุ้มครองแรงงาน และสำนักงานประกันสังคม และหน่วยงานภายนอก อาทิเช่น สำนักงานสถิติ สำนักงานคณะกรรมการพัฒนาการเศรษฐกิจและสังคมแห่งชาติ ฯลฯ ร่วมด้วย  จึงใคร่ขอขอบพระคุณทุกหน่วยงานที่เกี่ยวข้องมา </w:t>
      </w:r>
      <w:r w:rsidR="003779AB">
        <w:rPr>
          <w:rFonts w:ascii="Angsana New" w:hAnsi="Angsana New" w:hint="cs"/>
          <w:spacing w:val="-5"/>
          <w:sz w:val="32"/>
          <w:szCs w:val="32"/>
          <w:cs/>
        </w:rPr>
        <w:t xml:space="preserve">        </w:t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  ณ  โอกาสนี้</w:t>
      </w:r>
    </w:p>
    <w:p w:rsidR="00F41EF0" w:rsidRPr="00ED2FE6" w:rsidRDefault="00F41EF0" w:rsidP="00F41EF0">
      <w:pPr>
        <w:spacing w:before="120"/>
        <w:ind w:firstLine="1440"/>
        <w:jc w:val="thaiDistribute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pacing w:val="-5"/>
          <w:sz w:val="32"/>
          <w:szCs w:val="32"/>
          <w:cs/>
        </w:rPr>
        <w:t>สำนักงานแรงงานจังหวัดแม่ฮ่องสอน  หวังเป็นอย่างยิ่งว่าสถานการณ์แรงงานฉบับนี้คงจะเป็นประโยชน์</w:t>
      </w:r>
      <w:r w:rsidRPr="00ED2FE6">
        <w:rPr>
          <w:rFonts w:ascii="Angsana New" w:hAnsi="Angsana New"/>
          <w:sz w:val="32"/>
          <w:szCs w:val="32"/>
          <w:cs/>
        </w:rPr>
        <w:t>สำหรับผ</w:t>
      </w:r>
      <w:r>
        <w:rPr>
          <w:rFonts w:ascii="Angsana New" w:hAnsi="Angsana New"/>
          <w:sz w:val="32"/>
          <w:szCs w:val="32"/>
          <w:cs/>
        </w:rPr>
        <w:t>ู้ประกอบกิจการและผู้สนใจทั่วไป</w:t>
      </w:r>
      <w:r w:rsidRPr="00ED2FE6">
        <w:rPr>
          <w:rFonts w:ascii="Angsana New" w:hAnsi="Angsana New"/>
          <w:sz w:val="32"/>
          <w:szCs w:val="32"/>
          <w:cs/>
        </w:rPr>
        <w:t>หากมีข้อแนะนำและข้อคิดเห็นที่เป็นประโยชน์ในการจัดทำ</w:t>
      </w:r>
      <w:r w:rsidRPr="00ED2FE6">
        <w:rPr>
          <w:rFonts w:ascii="Angsana New" w:hAnsi="Angsana New"/>
          <w:spacing w:val="5"/>
          <w:sz w:val="32"/>
          <w:szCs w:val="32"/>
          <w:cs/>
        </w:rPr>
        <w:t>ข้อมูลสถานการณ์แรงงานนี้  สำนักงานมีความยินดีเป็นอย่างยิ่ง  และหากมีข้อผิดพลาดประการใด  กรุณาแจ้งให้ทราบด้วย</w:t>
      </w:r>
    </w:p>
    <w:p w:rsidR="00F41EF0" w:rsidRPr="00ED2FE6" w:rsidRDefault="00F41EF0" w:rsidP="00F41EF0">
      <w:pPr>
        <w:spacing w:after="240"/>
        <w:rPr>
          <w:rFonts w:ascii="Angsana New" w:hAnsi="Angsana New"/>
          <w:spacing w:val="-5"/>
          <w:sz w:val="36"/>
          <w:szCs w:val="36"/>
        </w:rPr>
      </w:pPr>
    </w:p>
    <w:p w:rsidR="00F41EF0" w:rsidRPr="00ED2FE6" w:rsidRDefault="00F41EF0" w:rsidP="00F41EF0">
      <w:pPr>
        <w:spacing w:after="240"/>
        <w:rPr>
          <w:rFonts w:ascii="Angsana New" w:hAnsi="Angsana New"/>
          <w:sz w:val="32"/>
          <w:szCs w:val="32"/>
        </w:rPr>
      </w:pPr>
    </w:p>
    <w:p w:rsidR="00F41EF0" w:rsidRPr="00ED2FE6" w:rsidRDefault="00F41EF0" w:rsidP="00F41EF0">
      <w:pPr>
        <w:tabs>
          <w:tab w:val="center" w:pos="5670"/>
        </w:tabs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F41EF0" w:rsidRPr="00ED2FE6" w:rsidRDefault="00F41EF0" w:rsidP="00F41EF0">
      <w:pPr>
        <w:tabs>
          <w:tab w:val="center" w:pos="5670"/>
        </w:tabs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</w:p>
    <w:p w:rsidR="00F41EF0" w:rsidRPr="00ED2FE6" w:rsidRDefault="00F41EF0" w:rsidP="00F41EF0">
      <w:pPr>
        <w:tabs>
          <w:tab w:val="center" w:pos="5670"/>
        </w:tabs>
        <w:jc w:val="right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b/>
          <w:bCs/>
          <w:sz w:val="32"/>
          <w:szCs w:val="32"/>
          <w:cs/>
        </w:rPr>
        <w:tab/>
        <w:t xml:space="preserve">   แรงงานจังหวัดแม่ฮ่องสอน</w:t>
      </w: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มกราคม  </w:t>
      </w:r>
      <w:r>
        <w:rPr>
          <w:rFonts w:ascii="Angsana New" w:hAnsi="Angsana New"/>
          <w:b/>
          <w:bCs/>
          <w:sz w:val="32"/>
          <w:szCs w:val="32"/>
          <w:cs/>
        </w:rPr>
        <w:t>255</w:t>
      </w:r>
      <w:r w:rsidR="00B643A4">
        <w:rPr>
          <w:rFonts w:ascii="Angsana New" w:hAnsi="Angsana New"/>
          <w:b/>
          <w:bCs/>
          <w:sz w:val="32"/>
          <w:szCs w:val="32"/>
        </w:rPr>
        <w:t>8</w:t>
      </w: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Pr="00ED2FE6" w:rsidRDefault="00F41EF0" w:rsidP="00F41EF0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ED2FE6">
        <w:rPr>
          <w:rFonts w:ascii="Angsana New" w:hAnsi="Angsana New"/>
          <w:b/>
          <w:bCs/>
          <w:sz w:val="48"/>
          <w:szCs w:val="48"/>
          <w:cs/>
        </w:rPr>
        <w:lastRenderedPageBreak/>
        <w:t>สารบัญ</w:t>
      </w:r>
    </w:p>
    <w:p w:rsidR="00F41EF0" w:rsidRPr="00ED2FE6" w:rsidRDefault="00F41EF0" w:rsidP="00F41EF0">
      <w:pPr>
        <w:jc w:val="center"/>
        <w:rPr>
          <w:rFonts w:ascii="Angsana New" w:hAnsi="Angsana New"/>
          <w:sz w:val="36"/>
          <w:szCs w:val="36"/>
        </w:rPr>
      </w:pPr>
    </w:p>
    <w:p w:rsidR="00F41EF0" w:rsidRPr="00ED2FE6" w:rsidRDefault="009E15E5" w:rsidP="00F41EF0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 w:rsidR="00F41EF0">
        <w:rPr>
          <w:rFonts w:ascii="Angsana New" w:hAnsi="Angsana New"/>
          <w:sz w:val="36"/>
          <w:szCs w:val="36"/>
        </w:rPr>
        <w:tab/>
      </w:r>
      <w:r w:rsidR="00F41EF0">
        <w:rPr>
          <w:rFonts w:ascii="Angsana New" w:hAnsi="Angsana New"/>
          <w:sz w:val="36"/>
          <w:szCs w:val="36"/>
        </w:rPr>
        <w:tab/>
      </w:r>
      <w:r w:rsidR="00F41EF0">
        <w:rPr>
          <w:rFonts w:ascii="Angsana New" w:hAnsi="Angsana New"/>
          <w:sz w:val="36"/>
          <w:szCs w:val="36"/>
        </w:rPr>
        <w:tab/>
      </w:r>
      <w:r w:rsidR="00F41EF0">
        <w:rPr>
          <w:rFonts w:ascii="Angsana New" w:hAnsi="Angsana New"/>
          <w:sz w:val="36"/>
          <w:szCs w:val="36"/>
        </w:rPr>
        <w:tab/>
      </w:r>
      <w:r w:rsidR="00F41EF0">
        <w:rPr>
          <w:rFonts w:ascii="Angsana New" w:hAnsi="Angsana New"/>
          <w:sz w:val="36"/>
          <w:szCs w:val="36"/>
        </w:rPr>
        <w:tab/>
        <w:t xml:space="preserve">         </w:t>
      </w:r>
      <w:r w:rsidR="00F41EF0" w:rsidRPr="00ED2FE6">
        <w:rPr>
          <w:rFonts w:ascii="Angsana New" w:hAnsi="Angsana New"/>
          <w:sz w:val="36"/>
          <w:szCs w:val="36"/>
          <w:cs/>
        </w:rPr>
        <w:t>หน้า</w:t>
      </w:r>
    </w:p>
    <w:p w:rsidR="00F41EF0" w:rsidRPr="00ED2FE6" w:rsidRDefault="00F41EF0" w:rsidP="00F41EF0">
      <w:pPr>
        <w:rPr>
          <w:rFonts w:ascii="Angsana New" w:hAnsi="Angsana New"/>
          <w:sz w:val="36"/>
          <w:szCs w:val="36"/>
        </w:rPr>
      </w:pPr>
    </w:p>
    <w:p w:rsidR="00F41EF0" w:rsidRPr="00ED2FE6" w:rsidRDefault="00F41EF0" w:rsidP="00F41EF0">
      <w:pPr>
        <w:ind w:left="720"/>
        <w:rPr>
          <w:rFonts w:ascii="Angsana New" w:hAnsi="Angsana New"/>
          <w:sz w:val="40"/>
          <w:szCs w:val="40"/>
          <w:cs/>
        </w:rPr>
      </w:pPr>
      <w:r w:rsidRPr="00ED2FE6">
        <w:rPr>
          <w:rFonts w:ascii="Angsana New" w:hAnsi="Angsana New"/>
          <w:sz w:val="40"/>
          <w:szCs w:val="40"/>
          <w:cs/>
        </w:rPr>
        <w:t>คำนำ</w:t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 w:hint="cs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>ก</w:t>
      </w:r>
    </w:p>
    <w:p w:rsidR="00F41EF0" w:rsidRDefault="00F41EF0" w:rsidP="00F41EF0">
      <w:pPr>
        <w:ind w:left="720"/>
        <w:rPr>
          <w:rFonts w:ascii="Angsana New" w:hAnsi="Angsana New"/>
          <w:sz w:val="40"/>
          <w:szCs w:val="40"/>
        </w:rPr>
      </w:pPr>
      <w:r w:rsidRPr="00ED2FE6">
        <w:rPr>
          <w:rFonts w:ascii="Angsana New" w:hAnsi="Angsana New"/>
          <w:sz w:val="40"/>
          <w:szCs w:val="40"/>
          <w:cs/>
        </w:rPr>
        <w:t>สารบัญ</w:t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  <w:cs/>
        </w:rPr>
        <w:t>ข</w:t>
      </w:r>
    </w:p>
    <w:p w:rsidR="00F41EF0" w:rsidRDefault="00F41EF0" w:rsidP="00F41EF0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 w:hint="cs"/>
          <w:sz w:val="40"/>
          <w:szCs w:val="40"/>
          <w:cs/>
        </w:rPr>
        <w:t>บทสรุปสำหรับ</w:t>
      </w:r>
      <w:bookmarkStart w:id="0" w:name="_GoBack"/>
      <w:bookmarkEnd w:id="0"/>
      <w:r>
        <w:rPr>
          <w:rFonts w:ascii="Angsana New" w:hAnsi="Angsana New" w:hint="cs"/>
          <w:sz w:val="40"/>
          <w:szCs w:val="40"/>
          <w:cs/>
        </w:rPr>
        <w:t xml:space="preserve">ผู้บริหาร                                                   </w:t>
      </w:r>
      <w:r w:rsidR="0022708C">
        <w:rPr>
          <w:rFonts w:ascii="Angsana New" w:hAnsi="Angsana New" w:hint="cs"/>
          <w:sz w:val="40"/>
          <w:szCs w:val="40"/>
          <w:cs/>
        </w:rPr>
        <w:t xml:space="preserve">                               1</w:t>
      </w:r>
      <w:r>
        <w:rPr>
          <w:rFonts w:ascii="Angsana New" w:hAnsi="Angsana New" w:hint="cs"/>
          <w:sz w:val="40"/>
          <w:szCs w:val="40"/>
          <w:cs/>
        </w:rPr>
        <w:t xml:space="preserve">          สภาพเศรษฐกิจจังหวัดแม่ฮ่องสอน</w:t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  <w:t xml:space="preserve"> </w:t>
      </w:r>
      <w:r w:rsidR="0022708C">
        <w:rPr>
          <w:rFonts w:ascii="Angsana New" w:hAnsi="Angsana New" w:hint="cs"/>
          <w:sz w:val="40"/>
          <w:szCs w:val="40"/>
          <w:cs/>
        </w:rPr>
        <w:t>3</w:t>
      </w:r>
    </w:p>
    <w:p w:rsidR="00F41EF0" w:rsidRDefault="00F41EF0" w:rsidP="00F41EF0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 w:hint="cs"/>
          <w:sz w:val="40"/>
          <w:szCs w:val="40"/>
          <w:cs/>
        </w:rPr>
        <w:t>ดัชนีชี้วัดภาวะแรงงานของจังหวัดแม่ฮ่องสอน</w:t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  <w:t xml:space="preserve"> </w:t>
      </w:r>
      <w:r w:rsidR="00C57765">
        <w:rPr>
          <w:rFonts w:ascii="Angsana New" w:hAnsi="Angsana New" w:hint="cs"/>
          <w:sz w:val="40"/>
          <w:szCs w:val="40"/>
          <w:cs/>
        </w:rPr>
        <w:t>5</w:t>
      </w:r>
    </w:p>
    <w:p w:rsidR="00F41EF0" w:rsidRPr="00ED2FE6" w:rsidRDefault="00F41EF0" w:rsidP="00F41EF0">
      <w:pPr>
        <w:ind w:left="720"/>
        <w:rPr>
          <w:rFonts w:ascii="Angsana New" w:hAnsi="Angsana New"/>
          <w:sz w:val="40"/>
          <w:szCs w:val="40"/>
          <w:cs/>
        </w:rPr>
      </w:pPr>
      <w:r>
        <w:rPr>
          <w:rFonts w:ascii="Angsana New" w:hAnsi="Angsana New" w:hint="cs"/>
          <w:sz w:val="40"/>
          <w:szCs w:val="40"/>
          <w:cs/>
        </w:rPr>
        <w:t>สถานการณ์แรงงาน</w:t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/>
          <w:sz w:val="40"/>
          <w:szCs w:val="40"/>
        </w:rPr>
        <w:t>1</w:t>
      </w:r>
      <w:r w:rsidR="00C57765">
        <w:rPr>
          <w:rFonts w:ascii="Angsana New" w:hAnsi="Angsana New" w:hint="cs"/>
          <w:sz w:val="40"/>
          <w:szCs w:val="40"/>
          <w:cs/>
        </w:rPr>
        <w:t>2</w:t>
      </w:r>
    </w:p>
    <w:p w:rsidR="00F41EF0" w:rsidRPr="00E419A4" w:rsidRDefault="00F41EF0" w:rsidP="00F41EF0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 w:rsidRPr="00E419A4">
        <w:rPr>
          <w:rFonts w:ascii="Angsana New" w:hAnsi="Angsana New"/>
          <w:sz w:val="40"/>
          <w:szCs w:val="40"/>
          <w:cs/>
        </w:rPr>
        <w:t>กำลังแรงงาน การมีงานทำ การว่างงาน</w:t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  <w:t>1</w:t>
      </w:r>
      <w:r w:rsidR="00C57765">
        <w:rPr>
          <w:rFonts w:ascii="Angsana New" w:hAnsi="Angsana New" w:hint="cs"/>
          <w:sz w:val="40"/>
          <w:szCs w:val="40"/>
          <w:cs/>
        </w:rPr>
        <w:t>3</w:t>
      </w:r>
    </w:p>
    <w:p w:rsidR="00F41EF0" w:rsidRPr="00E419A4" w:rsidRDefault="00F41EF0" w:rsidP="00F41EF0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 w:rsidRPr="00E419A4">
        <w:rPr>
          <w:rFonts w:ascii="Angsana New" w:hAnsi="Angsana New"/>
          <w:sz w:val="40"/>
          <w:szCs w:val="40"/>
          <w:cs/>
        </w:rPr>
        <w:t>การส่งเสริมการมีงานทำ</w:t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 xml:space="preserve">           2</w:t>
      </w:r>
      <w:r w:rsidR="003779AB">
        <w:rPr>
          <w:rFonts w:ascii="Angsana New" w:hAnsi="Angsana New"/>
          <w:sz w:val="40"/>
          <w:szCs w:val="40"/>
        </w:rPr>
        <w:t>2</w:t>
      </w:r>
    </w:p>
    <w:p w:rsidR="00F41EF0" w:rsidRPr="00E419A4" w:rsidRDefault="00F41EF0" w:rsidP="00F41EF0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 w:rsidRPr="00E419A4">
        <w:rPr>
          <w:rFonts w:ascii="Angsana New" w:hAnsi="Angsana New"/>
          <w:sz w:val="40"/>
          <w:szCs w:val="40"/>
          <w:cs/>
        </w:rPr>
        <w:t>การคุ้มครองแรงงานและสวัสดิการ</w:t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 w:hint="cs"/>
          <w:sz w:val="40"/>
          <w:szCs w:val="40"/>
          <w:cs/>
        </w:rPr>
        <w:t xml:space="preserve">           </w:t>
      </w:r>
      <w:r w:rsidR="003779AB">
        <w:rPr>
          <w:rFonts w:ascii="Angsana New" w:hAnsi="Angsana New" w:hint="cs"/>
          <w:sz w:val="40"/>
          <w:szCs w:val="40"/>
          <w:cs/>
        </w:rPr>
        <w:t>2</w:t>
      </w:r>
      <w:r w:rsidR="00C57765">
        <w:rPr>
          <w:rFonts w:ascii="Angsana New" w:hAnsi="Angsana New" w:hint="cs"/>
          <w:sz w:val="40"/>
          <w:szCs w:val="40"/>
          <w:cs/>
        </w:rPr>
        <w:t>8</w:t>
      </w:r>
    </w:p>
    <w:p w:rsidR="00F41EF0" w:rsidRPr="00E419A4" w:rsidRDefault="00F41EF0" w:rsidP="00F41EF0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 w:rsidRPr="00E419A4">
        <w:rPr>
          <w:rFonts w:ascii="Angsana New" w:hAnsi="Angsana New"/>
          <w:sz w:val="40"/>
          <w:szCs w:val="40"/>
          <w:cs/>
        </w:rPr>
        <w:t>การประกันสังคม</w:t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 w:hint="cs"/>
          <w:sz w:val="40"/>
          <w:szCs w:val="40"/>
          <w:cs/>
        </w:rPr>
        <w:t xml:space="preserve">           </w:t>
      </w:r>
      <w:r w:rsidR="003779AB">
        <w:rPr>
          <w:rFonts w:ascii="Angsana New" w:hAnsi="Angsana New" w:hint="cs"/>
          <w:sz w:val="40"/>
          <w:szCs w:val="40"/>
          <w:cs/>
        </w:rPr>
        <w:t>3</w:t>
      </w:r>
      <w:r w:rsidR="00C57765">
        <w:rPr>
          <w:rFonts w:ascii="Angsana New" w:hAnsi="Angsana New" w:hint="cs"/>
          <w:sz w:val="40"/>
          <w:szCs w:val="40"/>
          <w:cs/>
        </w:rPr>
        <w:t>2</w:t>
      </w:r>
    </w:p>
    <w:p w:rsidR="00F41EF0" w:rsidRDefault="00F41EF0" w:rsidP="00F41EF0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 w:rsidRPr="00E419A4">
        <w:rPr>
          <w:rFonts w:ascii="Angsana New" w:hAnsi="Angsana New"/>
          <w:sz w:val="40"/>
          <w:szCs w:val="40"/>
          <w:cs/>
        </w:rPr>
        <w:t>การพัฒนาศักยภาพแรงงาน</w:t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 xml:space="preserve">                      </w:t>
      </w:r>
      <w:r w:rsidR="003779AB">
        <w:rPr>
          <w:rFonts w:ascii="Angsana New" w:hAnsi="Angsana New" w:hint="cs"/>
          <w:sz w:val="40"/>
          <w:szCs w:val="40"/>
          <w:cs/>
        </w:rPr>
        <w:t>3</w:t>
      </w:r>
      <w:r w:rsidR="00C57765">
        <w:rPr>
          <w:rFonts w:ascii="Angsana New" w:hAnsi="Angsana New" w:hint="cs"/>
          <w:sz w:val="40"/>
          <w:szCs w:val="40"/>
          <w:cs/>
        </w:rPr>
        <w:t>8</w:t>
      </w: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rPr>
          <w:rFonts w:ascii="Angsana New" w:hAnsi="Angsana New"/>
          <w:sz w:val="40"/>
          <w:szCs w:val="40"/>
        </w:rPr>
      </w:pPr>
    </w:p>
    <w:p w:rsidR="00F41EF0" w:rsidRDefault="00F41EF0" w:rsidP="00F41EF0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  <w:sectPr w:rsidR="00F41EF0" w:rsidSect="00F41EF0">
          <w:headerReference w:type="default" r:id="rId17"/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:rsidR="00F41EF0" w:rsidRPr="00DF2BC8" w:rsidRDefault="00F41EF0" w:rsidP="00F41EF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F2BC8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บทสรุปสำหรับผู้บริหาร</w:t>
      </w:r>
    </w:p>
    <w:p w:rsidR="00F41EF0" w:rsidRPr="00DF2BC8" w:rsidRDefault="00F41EF0" w:rsidP="00F41E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Pr="00DF2BC8" w:rsidRDefault="00F41EF0" w:rsidP="00F41EF0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F2BC8">
        <w:rPr>
          <w:rFonts w:asciiTheme="majorBidi" w:hAnsiTheme="majorBidi" w:cstheme="majorBidi"/>
          <w:b/>
          <w:bCs/>
          <w:sz w:val="32"/>
          <w:szCs w:val="32"/>
          <w:cs/>
        </w:rPr>
        <w:t>สถานการณ์ด้านเศรษฐกิจและแรงงาน ปี 255</w:t>
      </w:r>
      <w:r w:rsidR="00B643A4">
        <w:rPr>
          <w:rFonts w:asciiTheme="majorBidi" w:hAnsiTheme="majorBidi" w:cstheme="majorBidi"/>
          <w:b/>
          <w:bCs/>
          <w:sz w:val="32"/>
          <w:szCs w:val="32"/>
        </w:rPr>
        <w:t>7</w:t>
      </w:r>
      <w:r w:rsidRPr="00DF2B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ของจังหวัดแม่ฮ่องสอน</w:t>
      </w:r>
    </w:p>
    <w:p w:rsidR="00F41EF0" w:rsidRPr="00B643A4" w:rsidRDefault="00F41EF0" w:rsidP="00F41EF0">
      <w:pPr>
        <w:jc w:val="thaiDistribute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F41EF0" w:rsidRPr="00AA31ED" w:rsidRDefault="00F41EF0" w:rsidP="00F41EF0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AA31ED">
        <w:rPr>
          <w:rFonts w:asciiTheme="majorBidi" w:hAnsiTheme="majorBidi" w:cstheme="majorBidi"/>
          <w:b/>
          <w:bCs/>
          <w:sz w:val="32"/>
          <w:szCs w:val="32"/>
          <w:cs/>
        </w:rPr>
        <w:t>สภาพเศรษฐกิจ</w:t>
      </w:r>
    </w:p>
    <w:p w:rsidR="00AA31ED" w:rsidRPr="00083318" w:rsidRDefault="00F41EF0" w:rsidP="00AA31E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643A4">
        <w:rPr>
          <w:rFonts w:asciiTheme="majorBidi" w:hAnsiTheme="majorBidi" w:cstheme="majorBidi"/>
          <w:color w:val="FF0000"/>
          <w:sz w:val="32"/>
          <w:szCs w:val="32"/>
          <w:cs/>
        </w:rPr>
        <w:tab/>
      </w:r>
      <w:r w:rsidR="00AA31ED" w:rsidRPr="00083318">
        <w:rPr>
          <w:rFonts w:asciiTheme="majorBidi" w:hAnsiTheme="majorBidi" w:cstheme="majorBidi"/>
          <w:b/>
          <w:bCs/>
          <w:sz w:val="32"/>
          <w:szCs w:val="32"/>
          <w:cs/>
        </w:rPr>
        <w:t>สภาพเศรษฐกิจ</w:t>
      </w:r>
    </w:p>
    <w:p w:rsidR="00AA31ED" w:rsidRDefault="00AA31ED" w:rsidP="00AA31E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218C9">
        <w:rPr>
          <w:rFonts w:asciiTheme="majorBidi" w:hAnsiTheme="majorBidi" w:cstheme="majorBidi"/>
          <w:sz w:val="32"/>
          <w:szCs w:val="32"/>
          <w:cs/>
        </w:rPr>
        <w:t>ภาวะเศรษฐกิจจังหวัดแม่ฮ่องสอนในเดือนพฤศจิกายน เศรษฐกิจโดยรวมลดลง โดย ด้านการผลิต ดัชนีผลผลิต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ภาคเกษตรกรรม ลดลง จากปริมาณผลผลิ</w:t>
      </w:r>
      <w:r>
        <w:rPr>
          <w:rFonts w:asciiTheme="majorBidi" w:hAnsiTheme="majorBidi" w:cstheme="majorBidi"/>
          <w:sz w:val="32"/>
          <w:szCs w:val="32"/>
          <w:cs/>
        </w:rPr>
        <w:t>ตพืชเศรษฐกิจ เนื่องจากเกษตรกรท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การเพาะปลูกพืชเร็วกว่าปีที่แล้ว ส่งผลให้เก็บ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เกี่ยวผลผลิตได้เร็วขึ้น อีกทั้งข้าวโพดเลี้ยงสัตว์ลดลงตามนโยบายการลดพื้นที่เพาะปลูกของจังหวัด ดัชนีผลผลิตภาคบริการ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เพิ่มขึ้น จากการจัดกิจกรรมส่งเสริมการท่องเที่ยวของจังหวัด ด้านการใช้จ่าย ดัชนีการลงทุนภาคเอกชน เพิ่มขึ้น จากการ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ลงทุนก่อสร้างโรงแรมที่พัก ที่อยู่อาศัย และอาคารพาณิชย์ ส่วน ดัชนีการบริ</w:t>
      </w:r>
      <w:r>
        <w:rPr>
          <w:rFonts w:asciiTheme="majorBidi" w:hAnsiTheme="majorBidi" w:cstheme="majorBidi"/>
          <w:sz w:val="32"/>
          <w:szCs w:val="32"/>
          <w:cs/>
        </w:rPr>
        <w:t>โภคภาคเอกชน ลดลง จากปริมาณการจ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หน่าย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สินค้าคงทนหมวดยานยนต์ และการระมัดระวังการใช้จ่ายของภาคครัวเรือน มูลค่าการค้าชายแดน เพิ่มขึ้น จากสินค้าส่งออก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ประเภทสุราต่างประเทศ กาแฟสำ</w:t>
      </w:r>
      <w:r w:rsidRPr="006218C9">
        <w:rPr>
          <w:rFonts w:asciiTheme="majorBidi" w:hAnsiTheme="majorBidi" w:cstheme="majorBidi"/>
          <w:sz w:val="32"/>
          <w:szCs w:val="32"/>
          <w:cs/>
        </w:rPr>
        <w:t>เร็จร</w:t>
      </w:r>
      <w:r>
        <w:rPr>
          <w:rFonts w:asciiTheme="majorBidi" w:hAnsiTheme="majorBidi" w:cstheme="majorBidi"/>
          <w:sz w:val="32"/>
          <w:szCs w:val="32"/>
          <w:cs/>
        </w:rPr>
        <w:t>ูป เบียร์กระป๋อง เครื่องขีดไฟส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เร็</w:t>
      </w:r>
      <w:r>
        <w:rPr>
          <w:rFonts w:asciiTheme="majorBidi" w:hAnsiTheme="majorBidi" w:cstheme="majorBidi"/>
          <w:sz w:val="32"/>
          <w:szCs w:val="32"/>
          <w:cs/>
        </w:rPr>
        <w:t>จรูป และสินค้า</w:t>
      </w:r>
      <w:r>
        <w:rPr>
          <w:rFonts w:asciiTheme="majorBidi" w:hAnsiTheme="majorBidi" w:cstheme="majorBidi" w:hint="cs"/>
          <w:sz w:val="32"/>
          <w:szCs w:val="32"/>
          <w:cs/>
        </w:rPr>
        <w:t>นำ</w:t>
      </w:r>
      <w:r w:rsidRPr="006218C9">
        <w:rPr>
          <w:rFonts w:asciiTheme="majorBidi" w:hAnsiTheme="majorBidi" w:cstheme="majorBidi"/>
          <w:sz w:val="32"/>
          <w:szCs w:val="32"/>
          <w:cs/>
        </w:rPr>
        <w:t>เข้าประเภท โค กระบือ มีชีวิต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เปลือกไม้ยางบง และพริกแห้ง ปริมาณสินเชื่อและเงินฝากรวม ขยายตัวเพิ่มขึ้นจากนโยบายการให้สินเชื่อทางการเกษตรและ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การขยายสินเชื่อและเงินฝากของธนาคารพาณิชย์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F41EF0" w:rsidRPr="00CF5A0A" w:rsidRDefault="00F41EF0" w:rsidP="00AA31ED">
      <w:pPr>
        <w:jc w:val="thaiDistribute"/>
        <w:rPr>
          <w:rFonts w:asciiTheme="majorBidi" w:hAnsiTheme="majorBidi" w:cstheme="majorBidi"/>
          <w:sz w:val="32"/>
          <w:szCs w:val="32"/>
        </w:rPr>
      </w:pPr>
    </w:p>
    <w:p w:rsidR="00F41EF0" w:rsidRPr="00DF2BC8" w:rsidRDefault="00F41EF0" w:rsidP="00F41EF0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D6B3B">
        <w:rPr>
          <w:rFonts w:asciiTheme="majorBidi" w:hAnsiTheme="majorBidi" w:cstheme="majorBidi"/>
          <w:b/>
          <w:bCs/>
          <w:sz w:val="40"/>
          <w:szCs w:val="40"/>
          <w:cs/>
        </w:rPr>
        <w:t>สถานการณ์ด้านแรงงาน</w:t>
      </w:r>
    </w:p>
    <w:p w:rsidR="00F41EF0" w:rsidRDefault="00F41EF0" w:rsidP="00F41EF0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="009E15E5"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t>ประชากรและกำลังแรงงาน</w:t>
      </w:r>
      <w:r w:rsidR="009E15E5">
        <w:rPr>
          <w:rFonts w:asciiTheme="majorBidi" w:hAnsiTheme="majorBidi" w:cstheme="majorBidi" w:hint="cs"/>
          <w:sz w:val="32"/>
          <w:szCs w:val="32"/>
          <w:cs/>
        </w:rPr>
        <w:t xml:space="preserve"> จังหวัดแม่ฮ่องสอน จำนวน 2</w:t>
      </w:r>
      <w:r w:rsidR="00DF5E34">
        <w:rPr>
          <w:rFonts w:asciiTheme="majorBidi" w:hAnsiTheme="majorBidi" w:cstheme="majorBidi"/>
          <w:sz w:val="32"/>
          <w:szCs w:val="32"/>
        </w:rPr>
        <w:t>03</w:t>
      </w:r>
      <w:r w:rsidR="00DF5E34">
        <w:rPr>
          <w:rFonts w:asciiTheme="majorBidi" w:hAnsiTheme="majorBidi" w:cstheme="majorBidi" w:hint="cs"/>
          <w:sz w:val="32"/>
          <w:szCs w:val="32"/>
          <w:cs/>
        </w:rPr>
        <w:t>,</w:t>
      </w:r>
      <w:r w:rsidR="00DF5E34">
        <w:rPr>
          <w:rFonts w:asciiTheme="majorBidi" w:hAnsiTheme="majorBidi" w:cstheme="majorBidi"/>
          <w:sz w:val="32"/>
          <w:szCs w:val="32"/>
        </w:rPr>
        <w:t>900</w:t>
      </w:r>
      <w:r w:rsidR="009E15E5">
        <w:rPr>
          <w:rFonts w:asciiTheme="majorBidi" w:hAnsiTheme="majorBidi" w:cstheme="majorBidi" w:hint="cs"/>
          <w:sz w:val="32"/>
          <w:szCs w:val="32"/>
          <w:cs/>
        </w:rPr>
        <w:t xml:space="preserve"> คน เป็นผู้ที่มีอายุต่ำกว่า 15 ปี 4</w:t>
      </w:r>
      <w:r w:rsidR="00DF5E34">
        <w:rPr>
          <w:rFonts w:asciiTheme="majorBidi" w:hAnsiTheme="majorBidi" w:cstheme="majorBidi"/>
          <w:sz w:val="32"/>
          <w:szCs w:val="32"/>
        </w:rPr>
        <w:t>9</w:t>
      </w:r>
      <w:r w:rsidR="00DF5E34">
        <w:rPr>
          <w:rFonts w:asciiTheme="majorBidi" w:hAnsiTheme="majorBidi" w:cstheme="majorBidi" w:hint="cs"/>
          <w:sz w:val="32"/>
          <w:szCs w:val="32"/>
          <w:cs/>
        </w:rPr>
        <w:t>,</w:t>
      </w:r>
      <w:r w:rsidR="00DF5E34">
        <w:rPr>
          <w:rFonts w:asciiTheme="majorBidi" w:hAnsiTheme="majorBidi" w:cstheme="majorBidi"/>
          <w:sz w:val="32"/>
          <w:szCs w:val="32"/>
        </w:rPr>
        <w:t>673</w:t>
      </w:r>
      <w:r w:rsidR="009E15E5">
        <w:rPr>
          <w:rFonts w:asciiTheme="majorBidi" w:hAnsiTheme="majorBidi" w:cstheme="majorBidi" w:hint="cs"/>
          <w:sz w:val="32"/>
          <w:szCs w:val="32"/>
          <w:cs/>
        </w:rPr>
        <w:t xml:space="preserve"> คนผู้ที่มีอายุ 15 ปี ขึ้นไป 1</w:t>
      </w:r>
      <w:r w:rsidR="00DF5E34">
        <w:rPr>
          <w:rFonts w:asciiTheme="majorBidi" w:hAnsiTheme="majorBidi" w:cstheme="majorBidi"/>
          <w:sz w:val="32"/>
          <w:szCs w:val="32"/>
        </w:rPr>
        <w:t>53</w:t>
      </w:r>
      <w:r w:rsidR="009E15E5">
        <w:rPr>
          <w:rFonts w:asciiTheme="majorBidi" w:hAnsiTheme="majorBidi" w:cstheme="majorBidi" w:hint="cs"/>
          <w:sz w:val="32"/>
          <w:szCs w:val="32"/>
          <w:cs/>
        </w:rPr>
        <w:t>,</w:t>
      </w:r>
      <w:r w:rsidR="00DF5E34">
        <w:rPr>
          <w:rFonts w:asciiTheme="majorBidi" w:hAnsiTheme="majorBidi" w:cstheme="majorBidi"/>
          <w:sz w:val="32"/>
          <w:szCs w:val="32"/>
        </w:rPr>
        <w:t>456</w:t>
      </w:r>
      <w:r w:rsidR="009E15E5">
        <w:rPr>
          <w:rFonts w:asciiTheme="majorBidi" w:hAnsiTheme="majorBidi" w:cstheme="majorBidi" w:hint="cs"/>
          <w:sz w:val="32"/>
          <w:szCs w:val="32"/>
          <w:cs/>
        </w:rPr>
        <w:t xml:space="preserve"> คน ในจำนวนนี้เป็นผู้อยู่ในกำลังแรงงาน 1</w:t>
      </w:r>
      <w:r w:rsidR="005E5A69">
        <w:rPr>
          <w:rFonts w:asciiTheme="majorBidi" w:hAnsiTheme="majorBidi" w:cstheme="majorBidi"/>
          <w:sz w:val="32"/>
          <w:szCs w:val="32"/>
        </w:rPr>
        <w:t>12</w:t>
      </w:r>
      <w:r w:rsidR="005E5A69">
        <w:rPr>
          <w:rFonts w:asciiTheme="majorBidi" w:hAnsiTheme="majorBidi" w:cstheme="majorBidi" w:hint="cs"/>
          <w:sz w:val="32"/>
          <w:szCs w:val="32"/>
          <w:cs/>
        </w:rPr>
        <w:t>,</w:t>
      </w:r>
      <w:r w:rsidR="005E5A69">
        <w:rPr>
          <w:rFonts w:asciiTheme="majorBidi" w:hAnsiTheme="majorBidi" w:cstheme="majorBidi"/>
          <w:sz w:val="32"/>
          <w:szCs w:val="32"/>
        </w:rPr>
        <w:t>762</w:t>
      </w:r>
      <w:r w:rsidR="009E15E5">
        <w:rPr>
          <w:rFonts w:asciiTheme="majorBidi" w:hAnsiTheme="majorBidi" w:cstheme="majorBidi" w:hint="cs"/>
          <w:sz w:val="32"/>
          <w:szCs w:val="32"/>
          <w:cs/>
        </w:rPr>
        <w:t xml:space="preserve"> คน ซึ่งประกอบด้วยผู้มีงานทำ 1</w:t>
      </w:r>
      <w:r w:rsidR="005E5A69">
        <w:rPr>
          <w:rFonts w:asciiTheme="majorBidi" w:hAnsiTheme="majorBidi" w:cstheme="majorBidi"/>
          <w:sz w:val="32"/>
          <w:szCs w:val="32"/>
        </w:rPr>
        <w:t>10</w:t>
      </w:r>
      <w:r w:rsidR="005E5A69">
        <w:rPr>
          <w:rFonts w:asciiTheme="majorBidi" w:hAnsiTheme="majorBidi" w:cstheme="majorBidi" w:hint="cs"/>
          <w:sz w:val="32"/>
          <w:szCs w:val="32"/>
          <w:cs/>
        </w:rPr>
        <w:t>,</w:t>
      </w:r>
      <w:r w:rsidR="005E5A69">
        <w:rPr>
          <w:rFonts w:asciiTheme="majorBidi" w:hAnsiTheme="majorBidi" w:cstheme="majorBidi"/>
          <w:sz w:val="32"/>
          <w:szCs w:val="32"/>
        </w:rPr>
        <w:t>267</w:t>
      </w:r>
      <w:r w:rsidR="009E15E5">
        <w:rPr>
          <w:rFonts w:asciiTheme="majorBidi" w:hAnsiTheme="majorBidi" w:cstheme="majorBidi" w:hint="cs"/>
          <w:sz w:val="32"/>
          <w:szCs w:val="32"/>
          <w:cs/>
        </w:rPr>
        <w:t xml:space="preserve"> คน และ ผู้ว่างงาน </w:t>
      </w:r>
      <w:r w:rsidR="005E5A69">
        <w:rPr>
          <w:rFonts w:asciiTheme="majorBidi" w:hAnsiTheme="majorBidi" w:cstheme="majorBidi"/>
          <w:sz w:val="32"/>
          <w:szCs w:val="32"/>
        </w:rPr>
        <w:t>1</w:t>
      </w:r>
      <w:r w:rsidR="005E5A69">
        <w:rPr>
          <w:rFonts w:asciiTheme="majorBidi" w:hAnsiTheme="majorBidi" w:cstheme="majorBidi" w:hint="cs"/>
          <w:sz w:val="32"/>
          <w:szCs w:val="32"/>
          <w:cs/>
        </w:rPr>
        <w:t>,</w:t>
      </w:r>
      <w:r w:rsidR="005E5A69">
        <w:rPr>
          <w:rFonts w:asciiTheme="majorBidi" w:hAnsiTheme="majorBidi" w:cstheme="majorBidi"/>
          <w:sz w:val="32"/>
          <w:szCs w:val="32"/>
        </w:rPr>
        <w:t>920</w:t>
      </w:r>
      <w:r w:rsidR="009E15E5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</w:p>
    <w:p w:rsidR="00F41EF0" w:rsidRDefault="00F41EF0" w:rsidP="00F41EF0">
      <w:pPr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F41EF0" w:rsidRPr="00847F10" w:rsidRDefault="00F41EF0" w:rsidP="00F41EF0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การมีงานทำ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ผู้ที่มีงานทำในจังหวัดแม่ฮ่องสอนปี 255</w:t>
      </w:r>
      <w:r w:rsidR="005E5A69">
        <w:rPr>
          <w:rFonts w:asciiTheme="majorBidi" w:hAnsiTheme="majorBidi" w:cstheme="majorBidi" w:hint="cs"/>
          <w:sz w:val="32"/>
          <w:szCs w:val="32"/>
          <w:cs/>
        </w:rPr>
        <w:t>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5E5A69">
        <w:rPr>
          <w:rFonts w:asciiTheme="majorBidi" w:hAnsiTheme="majorBidi" w:cstheme="majorBidi" w:hint="cs"/>
          <w:sz w:val="32"/>
          <w:szCs w:val="32"/>
          <w:cs/>
        </w:rPr>
        <w:t>110,2</w:t>
      </w:r>
      <w:r w:rsidR="00E26C77">
        <w:rPr>
          <w:rFonts w:asciiTheme="majorBidi" w:hAnsiTheme="majorBidi" w:cstheme="majorBidi" w:hint="cs"/>
          <w:sz w:val="32"/>
          <w:szCs w:val="32"/>
          <w:cs/>
        </w:rPr>
        <w:t>31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 หรือ ร้อยละ 9</w:t>
      </w:r>
      <w:r w:rsidR="005E5A69">
        <w:rPr>
          <w:rFonts w:asciiTheme="majorBidi" w:hAnsiTheme="majorBidi" w:cstheme="majorBidi" w:hint="cs"/>
          <w:sz w:val="32"/>
          <w:szCs w:val="32"/>
          <w:cs/>
        </w:rPr>
        <w:t>7.87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ของผู้ที่อยู่ในกำลังแรงงาน ผู้ปฏิบัติงานที่มีฝีมือในด้านการเกษตรและการประมง  </w:t>
      </w:r>
      <w:r w:rsidR="0034596F">
        <w:rPr>
          <w:rFonts w:asciiTheme="majorBidi" w:hAnsiTheme="majorBidi" w:cstheme="majorBidi" w:hint="cs"/>
          <w:sz w:val="32"/>
          <w:szCs w:val="32"/>
          <w:cs/>
        </w:rPr>
        <w:t>69,906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หรือร้อยละ </w:t>
      </w:r>
      <w:r w:rsidR="0034596F">
        <w:rPr>
          <w:rFonts w:asciiTheme="majorBidi" w:hAnsiTheme="majorBidi" w:cstheme="majorBidi" w:hint="cs"/>
          <w:sz w:val="32"/>
          <w:szCs w:val="32"/>
          <w:cs/>
        </w:rPr>
        <w:t>63.39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 รองลงมาคือ </w:t>
      </w:r>
      <w:r w:rsidR="0034596F">
        <w:rPr>
          <w:rFonts w:asciiTheme="majorBidi" w:hAnsiTheme="majorBidi" w:hint="cs"/>
          <w:sz w:val="32"/>
          <w:szCs w:val="32"/>
          <w:cs/>
        </w:rPr>
        <w:t>พนักงานบริการและพนักงานในร้านค้า และตลาด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1</w:t>
      </w:r>
      <w:r w:rsidR="00744405">
        <w:rPr>
          <w:rFonts w:asciiTheme="majorBidi" w:hAnsiTheme="majorBidi" w:cstheme="majorBidi" w:hint="cs"/>
          <w:sz w:val="32"/>
          <w:szCs w:val="32"/>
          <w:cs/>
        </w:rPr>
        <w:t>2,804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คนหรือร้อยละ </w:t>
      </w:r>
      <w:r w:rsidR="00744405">
        <w:rPr>
          <w:rFonts w:asciiTheme="majorBidi" w:hAnsiTheme="majorBidi" w:cstheme="majorBidi" w:hint="cs"/>
          <w:sz w:val="32"/>
          <w:szCs w:val="32"/>
          <w:cs/>
        </w:rPr>
        <w:t>11.61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ของผู้ที่มีงานทำ  และ </w:t>
      </w:r>
      <w:r w:rsidR="00C7666A">
        <w:rPr>
          <w:rFonts w:asciiTheme="majorBidi" w:hAnsiTheme="majorBidi" w:hint="cs"/>
          <w:sz w:val="32"/>
          <w:szCs w:val="32"/>
          <w:cs/>
        </w:rPr>
        <w:t>อาชีพขั้นพื้นฐานต่างๆ ในด้านการขายและการให้บริการ</w:t>
      </w:r>
      <w:r>
        <w:rPr>
          <w:rFonts w:asciiTheme="majorBidi" w:hAnsiTheme="majorBidi" w:hint="cs"/>
          <w:sz w:val="32"/>
          <w:szCs w:val="32"/>
          <w:cs/>
        </w:rPr>
        <w:t xml:space="preserve"> </w:t>
      </w:r>
      <w:r w:rsidR="00C7666A">
        <w:rPr>
          <w:rFonts w:asciiTheme="majorBidi" w:hAnsiTheme="majorBidi" w:hint="cs"/>
          <w:sz w:val="32"/>
          <w:szCs w:val="32"/>
          <w:cs/>
        </w:rPr>
        <w:t>10,429</w:t>
      </w:r>
      <w:r>
        <w:rPr>
          <w:rFonts w:asciiTheme="majorBidi" w:hAnsiTheme="majorBidi" w:hint="cs"/>
          <w:sz w:val="32"/>
          <w:szCs w:val="32"/>
          <w:cs/>
        </w:rPr>
        <w:t xml:space="preserve"> คน หรือร้อยละ </w:t>
      </w:r>
      <w:r w:rsidR="00C7666A">
        <w:rPr>
          <w:rFonts w:asciiTheme="majorBidi" w:hAnsiTheme="majorBidi" w:hint="cs"/>
          <w:sz w:val="32"/>
          <w:szCs w:val="32"/>
          <w:cs/>
        </w:rPr>
        <w:t>9.54</w:t>
      </w:r>
    </w:p>
    <w:p w:rsidR="00F41EF0" w:rsidRDefault="00F41EF0" w:rsidP="00F41EF0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F41EF0" w:rsidRPr="0038192B" w:rsidRDefault="00F41EF0" w:rsidP="00F41EF0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การมีงานทำตามประเภทอุตสาหกรรม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การทำงานในด้านเกษตรกรรม การป่าไม้และการประมง </w:t>
      </w:r>
      <w:r w:rsidR="00850C67">
        <w:rPr>
          <w:rFonts w:asciiTheme="majorBidi" w:hAnsiTheme="majorBidi" w:cstheme="majorBidi" w:hint="cs"/>
          <w:sz w:val="32"/>
          <w:szCs w:val="32"/>
          <w:cs/>
        </w:rPr>
        <w:t>72,623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คน คิดเป็นร้อยละ </w:t>
      </w:r>
      <w:r w:rsidR="00850C67">
        <w:rPr>
          <w:rFonts w:asciiTheme="majorBidi" w:hAnsiTheme="majorBidi" w:cstheme="majorBidi" w:hint="cs"/>
          <w:sz w:val="32"/>
          <w:szCs w:val="32"/>
          <w:cs/>
        </w:rPr>
        <w:t>65.86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ของผู้ที่มีงานทำการขายส่ง การขายปลีก  </w:t>
      </w:r>
      <w:r>
        <w:rPr>
          <w:rFonts w:asciiTheme="majorBidi" w:hAnsiTheme="majorBidi" w:hint="cs"/>
          <w:sz w:val="32"/>
          <w:szCs w:val="32"/>
          <w:cs/>
        </w:rPr>
        <w:t>8,</w:t>
      </w:r>
      <w:r w:rsidR="00850C67">
        <w:rPr>
          <w:rFonts w:asciiTheme="majorBidi" w:hAnsiTheme="majorBidi" w:hint="cs"/>
          <w:sz w:val="32"/>
          <w:szCs w:val="32"/>
          <w:cs/>
        </w:rPr>
        <w:t>447</w:t>
      </w:r>
      <w:r>
        <w:rPr>
          <w:rFonts w:asciiTheme="majorBidi" w:hAnsiTheme="majorBidi" w:hint="cs"/>
          <w:sz w:val="32"/>
          <w:szCs w:val="32"/>
          <w:cs/>
        </w:rPr>
        <w:t xml:space="preserve"> </w:t>
      </w:r>
      <w:r w:rsidRPr="000A2CE0">
        <w:rPr>
          <w:rFonts w:asciiTheme="majorBidi" w:hAnsiTheme="majorBidi"/>
          <w:sz w:val="32"/>
          <w:szCs w:val="32"/>
          <w:cs/>
        </w:rPr>
        <w:t xml:space="preserve"> คน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คิดเป็นร้อยละ </w:t>
      </w:r>
      <w:r w:rsidR="00850C67">
        <w:rPr>
          <w:rFonts w:asciiTheme="majorBidi" w:hAnsiTheme="majorBidi" w:cstheme="majorBidi" w:hint="cs"/>
          <w:sz w:val="32"/>
          <w:szCs w:val="32"/>
          <w:cs/>
        </w:rPr>
        <w:t>7.66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และ</w:t>
      </w:r>
      <w:r w:rsidR="00850C67">
        <w:rPr>
          <w:rFonts w:asciiTheme="majorBidi" w:hAnsiTheme="majorBidi" w:cstheme="majorBidi" w:hint="cs"/>
          <w:sz w:val="32"/>
          <w:szCs w:val="32"/>
          <w:cs/>
        </w:rPr>
        <w:t>การบริหารราชการ และ การป้องกันประเทศ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50C67">
        <w:rPr>
          <w:rFonts w:asciiTheme="majorBidi" w:hAnsiTheme="majorBidi" w:cstheme="majorBidi" w:hint="cs"/>
          <w:sz w:val="32"/>
          <w:szCs w:val="32"/>
          <w:cs/>
        </w:rPr>
        <w:t>6,998</w:t>
      </w:r>
      <w:r w:rsidRPr="000A2CE0">
        <w:rPr>
          <w:rFonts w:asciiTheme="majorBidi" w:hAnsiTheme="majorBidi"/>
          <w:sz w:val="32"/>
          <w:szCs w:val="32"/>
          <w:cs/>
        </w:rPr>
        <w:t xml:space="preserve"> คน คิดเป็นร้อยละ </w:t>
      </w:r>
      <w:r w:rsidR="00850C67">
        <w:rPr>
          <w:rFonts w:asciiTheme="majorBidi" w:hAnsiTheme="majorBidi" w:hint="cs"/>
          <w:sz w:val="32"/>
          <w:szCs w:val="32"/>
          <w:cs/>
        </w:rPr>
        <w:t>6.34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</w:t>
      </w:r>
    </w:p>
    <w:p w:rsidR="00F41EF0" w:rsidRDefault="00F41EF0" w:rsidP="00F41EF0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F41EF0" w:rsidRDefault="00F41EF0" w:rsidP="00F41EF0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สถานะภาพการทำงาน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เป็น</w:t>
      </w:r>
      <w:r w:rsidR="00BA47BA">
        <w:rPr>
          <w:rFonts w:asciiTheme="majorBidi" w:hAnsiTheme="majorBidi" w:cstheme="majorBidi" w:hint="cs"/>
          <w:sz w:val="32"/>
          <w:szCs w:val="32"/>
          <w:cs/>
        </w:rPr>
        <w:t xml:space="preserve">ผู้ที่ทำงานส่วนตัว 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มีประมาณ </w:t>
      </w:r>
      <w:r w:rsidR="00BA47BA">
        <w:rPr>
          <w:rFonts w:asciiTheme="majorBidi" w:hAnsiTheme="majorBidi" w:cstheme="majorBidi" w:hint="cs"/>
          <w:sz w:val="32"/>
          <w:szCs w:val="32"/>
          <w:cs/>
        </w:rPr>
        <w:t>41,015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คน หรือคิดเป็นร้อยละ </w:t>
      </w:r>
      <w:r w:rsidR="00BA47BA">
        <w:rPr>
          <w:rFonts w:asciiTheme="majorBidi" w:hAnsiTheme="majorBidi" w:cstheme="majorBidi" w:hint="cs"/>
          <w:sz w:val="32"/>
          <w:szCs w:val="32"/>
          <w:cs/>
        </w:rPr>
        <w:t>37.19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 มี</w:t>
      </w:r>
      <w:r w:rsidR="00C7182A">
        <w:rPr>
          <w:rFonts w:asciiTheme="majorBidi" w:hAnsiTheme="majorBidi" w:cstheme="majorBidi"/>
          <w:sz w:val="32"/>
          <w:szCs w:val="32"/>
          <w:cs/>
        </w:rPr>
        <w:t>ผู้</w:t>
      </w:r>
      <w:r w:rsidR="00C7182A">
        <w:rPr>
          <w:rFonts w:asciiTheme="majorBidi" w:hAnsiTheme="majorBidi" w:cstheme="majorBidi" w:hint="cs"/>
          <w:sz w:val="32"/>
          <w:szCs w:val="32"/>
          <w:cs/>
        </w:rPr>
        <w:t>ช่วยธุรกิจครัวเรือน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ซึ่งมีประมาณ </w:t>
      </w:r>
      <w:r w:rsidR="00C7182A">
        <w:rPr>
          <w:rFonts w:asciiTheme="majorBidi" w:hAnsiTheme="majorBidi" w:cstheme="majorBidi" w:hint="cs"/>
          <w:sz w:val="32"/>
          <w:szCs w:val="32"/>
          <w:cs/>
        </w:rPr>
        <w:t>37,446</w:t>
      </w:r>
      <w:r w:rsidRPr="006E52B8">
        <w:rPr>
          <w:rFonts w:asciiTheme="majorBidi" w:hAnsiTheme="majorBidi" w:cstheme="majorBidi"/>
          <w:sz w:val="32"/>
          <w:szCs w:val="32"/>
          <w:cs/>
        </w:rPr>
        <w:t xml:space="preserve"> คน หรือคิดเป็นร้อยละ </w:t>
      </w:r>
      <w:r>
        <w:rPr>
          <w:rFonts w:asciiTheme="majorBidi" w:hAnsiTheme="majorBidi" w:cstheme="majorBidi" w:hint="cs"/>
          <w:sz w:val="32"/>
          <w:szCs w:val="32"/>
          <w:cs/>
        </w:rPr>
        <w:t>33.</w:t>
      </w:r>
      <w:r w:rsidR="00C7182A">
        <w:rPr>
          <w:rFonts w:asciiTheme="majorBidi" w:hAnsiTheme="majorBidi" w:cstheme="majorBidi" w:hint="cs"/>
          <w:sz w:val="32"/>
          <w:szCs w:val="32"/>
          <w:cs/>
        </w:rPr>
        <w:t>95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 และ</w:t>
      </w:r>
      <w:r w:rsidRPr="006E52B8">
        <w:rPr>
          <w:rFonts w:asciiTheme="majorBidi" w:hAnsiTheme="majorBidi" w:cstheme="majorBidi"/>
          <w:sz w:val="32"/>
          <w:szCs w:val="32"/>
          <w:cs/>
        </w:rPr>
        <w:t>ผู้มีสถานภาพเป็นลูกจ้างเอกชน มีประมาณ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7182A">
        <w:rPr>
          <w:rFonts w:asciiTheme="majorBidi" w:hAnsiTheme="majorBidi" w:cstheme="majorBidi" w:hint="cs"/>
          <w:sz w:val="32"/>
          <w:szCs w:val="32"/>
          <w:cs/>
        </w:rPr>
        <w:t>16,178</w:t>
      </w:r>
      <w:r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>
        <w:rPr>
          <w:rFonts w:asciiTheme="majorBidi" w:hAnsiTheme="majorBidi" w:cstheme="majorBidi" w:hint="cs"/>
          <w:sz w:val="32"/>
          <w:szCs w:val="32"/>
          <w:cs/>
        </w:rPr>
        <w:t>14.</w:t>
      </w:r>
      <w:r w:rsidR="00C7182A">
        <w:rPr>
          <w:rFonts w:asciiTheme="majorBidi" w:hAnsiTheme="majorBidi" w:cstheme="majorBidi" w:hint="cs"/>
          <w:sz w:val="32"/>
          <w:szCs w:val="32"/>
          <w:cs/>
        </w:rPr>
        <w:t>67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</w:t>
      </w:r>
    </w:p>
    <w:p w:rsidR="00F41EF0" w:rsidRPr="00454569" w:rsidRDefault="00F41EF0" w:rsidP="00F41EF0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  <w:cs/>
        </w:rPr>
      </w:pPr>
    </w:p>
    <w:p w:rsidR="00F41EF0" w:rsidRPr="004F7880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hint="cs"/>
          <w:cs/>
        </w:rPr>
        <w:tab/>
      </w:r>
      <w:r w:rsidRPr="004F7880">
        <w:rPr>
          <w:rFonts w:asciiTheme="majorBidi" w:hAnsiTheme="majorBidi" w:cstheme="majorBidi"/>
          <w:b/>
          <w:bCs/>
          <w:sz w:val="32"/>
          <w:szCs w:val="32"/>
          <w:cs/>
        </w:rPr>
        <w:t>การว่างงาน</w:t>
      </w:r>
      <w:r w:rsidRPr="004F7880">
        <w:rPr>
          <w:rFonts w:asciiTheme="majorBidi" w:hAnsiTheme="majorBidi" w:cstheme="majorBidi" w:hint="cs"/>
          <w:sz w:val="32"/>
          <w:szCs w:val="32"/>
          <w:cs/>
        </w:rPr>
        <w:t xml:space="preserve"> ผู้ว่างงานใน</w:t>
      </w:r>
      <w:r w:rsidRPr="004F7880">
        <w:rPr>
          <w:rFonts w:asciiTheme="majorBidi" w:hAnsiTheme="majorBidi" w:cstheme="majorBidi"/>
          <w:sz w:val="32"/>
          <w:szCs w:val="32"/>
          <w:cs/>
        </w:rPr>
        <w:t>จังหวัดแม่ฮ่องสอน</w:t>
      </w:r>
      <w:r w:rsidRPr="004F7880">
        <w:rPr>
          <w:rFonts w:asciiTheme="majorBidi" w:hAnsiTheme="majorBidi" w:cstheme="majorBidi" w:hint="cs"/>
          <w:sz w:val="32"/>
          <w:szCs w:val="32"/>
          <w:cs/>
        </w:rPr>
        <w:t>ในช่วงปี 255</w:t>
      </w:r>
      <w:r w:rsidR="00460A8B" w:rsidRPr="004F7880">
        <w:rPr>
          <w:rFonts w:asciiTheme="majorBidi" w:hAnsiTheme="majorBidi" w:cstheme="majorBidi"/>
          <w:sz w:val="32"/>
          <w:szCs w:val="32"/>
        </w:rPr>
        <w:t>7</w:t>
      </w:r>
      <w:r w:rsidRPr="004F788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4F7880">
        <w:rPr>
          <w:rFonts w:asciiTheme="majorBidi" w:hAnsiTheme="majorBidi" w:cstheme="majorBidi"/>
          <w:sz w:val="32"/>
          <w:szCs w:val="32"/>
          <w:cs/>
        </w:rPr>
        <w:t>มีผู้ว่างงานประมาณ</w:t>
      </w:r>
      <w:r w:rsidRPr="004F78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F7880" w:rsidRPr="004F7880">
        <w:rPr>
          <w:rFonts w:asciiTheme="majorBidi" w:hAnsiTheme="majorBidi" w:cstheme="majorBidi"/>
          <w:sz w:val="32"/>
          <w:szCs w:val="32"/>
        </w:rPr>
        <w:t>1</w:t>
      </w:r>
      <w:r w:rsidR="004F7880" w:rsidRPr="004F7880">
        <w:rPr>
          <w:rFonts w:asciiTheme="majorBidi" w:hAnsiTheme="majorBidi" w:cstheme="majorBidi" w:hint="cs"/>
          <w:sz w:val="32"/>
          <w:szCs w:val="32"/>
          <w:cs/>
        </w:rPr>
        <w:t>,</w:t>
      </w:r>
      <w:r w:rsidR="004F7880" w:rsidRPr="004F7880">
        <w:rPr>
          <w:rFonts w:asciiTheme="majorBidi" w:hAnsiTheme="majorBidi" w:cstheme="majorBidi"/>
          <w:sz w:val="32"/>
          <w:szCs w:val="32"/>
        </w:rPr>
        <w:t>920</w:t>
      </w:r>
      <w:r w:rsidRPr="004F7880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  <w:r w:rsidRPr="004F7880">
        <w:rPr>
          <w:rFonts w:asciiTheme="majorBidi" w:hAnsiTheme="majorBidi" w:cstheme="majorBidi"/>
          <w:sz w:val="32"/>
          <w:szCs w:val="32"/>
          <w:cs/>
        </w:rPr>
        <w:t xml:space="preserve"> หรือร้อยละ</w:t>
      </w:r>
      <w:r w:rsidRPr="004F788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F7880" w:rsidRPr="004F7880">
        <w:rPr>
          <w:rFonts w:asciiTheme="majorBidi" w:hAnsiTheme="majorBidi" w:cstheme="majorBidi" w:hint="cs"/>
          <w:sz w:val="32"/>
          <w:szCs w:val="32"/>
          <w:cs/>
        </w:rPr>
        <w:t>1.4</w:t>
      </w:r>
      <w:r w:rsidRPr="004F7880">
        <w:rPr>
          <w:rFonts w:asciiTheme="majorBidi" w:hAnsiTheme="majorBidi" w:cstheme="majorBidi"/>
          <w:sz w:val="32"/>
          <w:szCs w:val="32"/>
          <w:cs/>
        </w:rPr>
        <w:t xml:space="preserve"> ของ</w:t>
      </w:r>
      <w:r w:rsidRPr="004F7880">
        <w:rPr>
          <w:rFonts w:asciiTheme="majorBidi" w:hAnsiTheme="majorBidi" w:cstheme="majorBidi" w:hint="cs"/>
          <w:sz w:val="32"/>
          <w:szCs w:val="32"/>
          <w:cs/>
        </w:rPr>
        <w:t>ผู้ที่อยู่ในกำลังแรงงาน</w:t>
      </w:r>
    </w:p>
    <w:p w:rsidR="00F41EF0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F41EF0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Pr="00073BE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การส่งเสริมอาชีพ </w:t>
      </w:r>
      <w:r>
        <w:rPr>
          <w:rFonts w:asciiTheme="majorBidi" w:hAnsiTheme="majorBidi" w:cstheme="majorBidi" w:hint="cs"/>
          <w:sz w:val="32"/>
          <w:szCs w:val="32"/>
          <w:cs/>
        </w:rPr>
        <w:t>ในปี 255</w:t>
      </w:r>
      <w:r w:rsidR="00446630"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มีการจัดการแนะแนวอาชีพ </w:t>
      </w:r>
      <w:r w:rsidR="004B1EA4">
        <w:rPr>
          <w:rFonts w:asciiTheme="majorBidi" w:hAnsiTheme="majorBidi" w:cstheme="majorBidi" w:hint="cs"/>
          <w:sz w:val="32"/>
          <w:szCs w:val="32"/>
          <w:cs/>
        </w:rPr>
        <w:t>12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ครั้ง มีผู้ได้รับประโยชน์ </w:t>
      </w:r>
      <w:r w:rsidR="004B1EA4">
        <w:rPr>
          <w:rFonts w:asciiTheme="majorBidi" w:hAnsiTheme="majorBidi" w:cstheme="majorBidi" w:hint="cs"/>
          <w:sz w:val="32"/>
          <w:szCs w:val="32"/>
          <w:cs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4B1EA4">
        <w:rPr>
          <w:rFonts w:asciiTheme="majorBidi" w:hAnsiTheme="majorBidi" w:cstheme="majorBidi" w:hint="cs"/>
          <w:sz w:val="32"/>
          <w:szCs w:val="32"/>
          <w:cs/>
        </w:rPr>
        <w:t>210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และมีการส่งเสริมการประกอบอาชีพอิสระ </w:t>
      </w:r>
      <w:r w:rsidR="004B1EA4">
        <w:rPr>
          <w:rFonts w:asciiTheme="majorBidi" w:hAnsiTheme="majorBidi" w:cstheme="majorBidi" w:hint="cs"/>
          <w:sz w:val="32"/>
          <w:szCs w:val="32"/>
          <w:cs/>
        </w:rPr>
        <w:t>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ครั้ง มีผู้ได้รับประโยชน์ </w:t>
      </w:r>
      <w:r w:rsidR="004B1EA4">
        <w:rPr>
          <w:rFonts w:asciiTheme="majorBidi" w:hAnsiTheme="majorBidi" w:cstheme="majorBidi" w:hint="cs"/>
          <w:sz w:val="32"/>
          <w:szCs w:val="32"/>
          <w:cs/>
        </w:rPr>
        <w:t>890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</w:p>
    <w:p w:rsidR="00F41EF0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F41EF0" w:rsidRDefault="00F41EF0" w:rsidP="00F41EF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454569">
        <w:rPr>
          <w:rFonts w:asciiTheme="majorBidi" w:hAnsiTheme="majorBidi" w:cstheme="majorBidi" w:hint="cs"/>
          <w:b/>
          <w:bCs/>
          <w:sz w:val="32"/>
          <w:szCs w:val="32"/>
          <w:cs/>
        </w:rPr>
        <w:t>แรงงานต่างด้าว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ที่เข้าเมืองโดยถูกกฎหมายและได้รับอนุญาตให้ทำงานมีจำนวน </w:t>
      </w:r>
      <w:r w:rsidR="004B1EA4">
        <w:rPr>
          <w:rFonts w:asciiTheme="majorBidi" w:hAnsiTheme="majorBidi" w:cstheme="majorBidi" w:hint="cs"/>
          <w:sz w:val="32"/>
          <w:szCs w:val="32"/>
          <w:cs/>
        </w:rPr>
        <w:t>611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</w:t>
      </w:r>
    </w:p>
    <w:p w:rsidR="00F41EF0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สำหรับแรงงานต่างด้าวตามมติคณะรัฐมนตรี เป็นแรงงานที่ได้รับอนุญาตให้มาทำงานเป็นการชั่วคราว 3 สัญชาติ คือ พม่า ลาว กัมพูชา เพื่อทดแทนการขาดแคลนแรงงานในจังหวัดจำนวนทั้งสิ้น </w:t>
      </w:r>
      <w:r w:rsidR="004B1EA4">
        <w:rPr>
          <w:rFonts w:asciiTheme="majorBidi" w:hAnsiTheme="majorBidi" w:cstheme="majorBidi" w:hint="cs"/>
          <w:sz w:val="32"/>
          <w:szCs w:val="32"/>
          <w:cs/>
        </w:rPr>
        <w:t>611</w:t>
      </w:r>
      <w:r>
        <w:rPr>
          <w:rFonts w:asciiTheme="majorBidi" w:hAnsiTheme="majorBidi" w:cstheme="majorBidi" w:hint="cs"/>
          <w:sz w:val="32"/>
          <w:szCs w:val="32"/>
          <w:cs/>
        </w:rPr>
        <w:t>คน ทั้งหมดเป็นสัญชาติพม่า</w:t>
      </w:r>
    </w:p>
    <w:p w:rsidR="00F41EF0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F41EF0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8B359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การพัฒนาศักยภาพแรงงาน </w:t>
      </w:r>
      <w:r w:rsidRPr="00073BE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อาชีพ </w:t>
      </w:r>
      <w:r>
        <w:rPr>
          <w:rFonts w:asciiTheme="majorBidi" w:hAnsiTheme="majorBidi" w:cstheme="majorBidi" w:hint="cs"/>
          <w:sz w:val="32"/>
          <w:szCs w:val="32"/>
          <w:cs/>
        </w:rPr>
        <w:t>ในปี 255</w:t>
      </w:r>
      <w:r w:rsidR="00860868"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มีการฝึกเตรียมเข้าทำงาน จำนวน 122 คน การฝึกยกระดับฝีมือแรงงาน จำนวน 500 คน  และการทดสอบมาตรฐานฝีมือแรงงานในจังหวัดแม่ฮ่องสอน จำนวน 122 คน ผ่านการทดสอบ 116 คน </w:t>
      </w:r>
    </w:p>
    <w:p w:rsidR="00F41EF0" w:rsidRPr="00031298" w:rsidRDefault="00F41EF0" w:rsidP="00F41EF0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860868" w:rsidRPr="00083318" w:rsidRDefault="00860868" w:rsidP="00860868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8331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การคุ้มครองแรงงาน 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>จากการตรวจสถานประกอบการทั้งสิ้น 813 แห่ง มีลูกจ้างที่ผ่านการตรวจ จำนวน 4,407 คน ซึ่งสถานประกอบการการที่ตรวจส่วนใหญ่เป็นสถานประกอบการ 1-4  คน  508 แห่ง สถานประกอบการ 5-9  คน 210  แห่ง 10</w:t>
      </w:r>
      <w:r w:rsidRPr="00083318">
        <w:rPr>
          <w:rFonts w:asciiTheme="majorBidi" w:hAnsiTheme="majorBidi" w:cstheme="majorBidi"/>
          <w:sz w:val="32"/>
          <w:szCs w:val="32"/>
          <w:cs/>
        </w:rPr>
        <w:t>–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19 คน  62 แห่ง และ 20-49 คน 31 แห่ง และ 50 </w:t>
      </w:r>
      <w:r w:rsidRPr="00083318">
        <w:rPr>
          <w:rFonts w:asciiTheme="majorBidi" w:hAnsiTheme="majorBidi" w:cstheme="majorBidi"/>
          <w:sz w:val="32"/>
          <w:szCs w:val="32"/>
          <w:cs/>
        </w:rPr>
        <w:t>–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 99 คน 2 แห่ง โดยสถานประกอบการปฏิบัติถูกต้องทั้งหมด </w:t>
      </w:r>
    </w:p>
    <w:p w:rsidR="00860868" w:rsidRDefault="00860868" w:rsidP="00860868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860868" w:rsidRPr="00083318" w:rsidRDefault="00860868" w:rsidP="00860868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08331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การตรวจความปลอดภัยในการทำงาน </w:t>
      </w:r>
      <w:r w:rsidRPr="00083318">
        <w:rPr>
          <w:rFonts w:asciiTheme="majorBidi" w:hAnsiTheme="majorBidi" w:cstheme="majorBidi" w:hint="cs"/>
          <w:sz w:val="32"/>
          <w:szCs w:val="32"/>
          <w:cs/>
        </w:rPr>
        <w:t xml:space="preserve">มีการตรวจความปลอดภัยในสถานประกอบการทั้งสิ้น 7 แห่ง ลูกจ้างที่ผ่านการตรวจ 81 คน พบว่าสถานประกอบการที่ตรวจ 7 แห่ง ปฏิบัติถูกต้องตามกฎหมายความปลอดภัยในการทำงาน </w:t>
      </w:r>
    </w:p>
    <w:p w:rsidR="00860868" w:rsidRDefault="00860868" w:rsidP="00860868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860868" w:rsidRDefault="00860868" w:rsidP="00AA31ED">
      <w:pPr>
        <w:pStyle w:val="af3"/>
        <w:ind w:firstLine="720"/>
        <w:rPr>
          <w:rStyle w:val="af"/>
          <w:rFonts w:asciiTheme="majorBidi" w:hAnsiTheme="majorBidi" w:cstheme="majorBidi"/>
          <w:sz w:val="40"/>
          <w:szCs w:val="40"/>
        </w:rPr>
      </w:pPr>
      <w:r w:rsidRPr="00A96D28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การประกันสังคม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จังหวัดแม่ฮ่องสอนมีสถานประกอบการที่ขึ้นทะเบียนประกันสังคมจำนวน </w:t>
      </w:r>
      <w:r w:rsidRPr="00A96D28">
        <w:rPr>
          <w:rFonts w:asciiTheme="majorBidi" w:hAnsiTheme="majorBidi" w:cstheme="majorBidi"/>
          <w:sz w:val="32"/>
          <w:szCs w:val="32"/>
        </w:rPr>
        <w:t>5</w:t>
      </w:r>
      <w:r>
        <w:rPr>
          <w:rFonts w:asciiTheme="majorBidi" w:hAnsiTheme="majorBidi" w:cstheme="majorBidi" w:hint="cs"/>
          <w:sz w:val="32"/>
          <w:szCs w:val="32"/>
          <w:cs/>
        </w:rPr>
        <w:t>91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แห่ง  ผู้ประกันตนตามมาตรา 33 จำนวน 6,2</w:t>
      </w:r>
      <w:r>
        <w:rPr>
          <w:rFonts w:asciiTheme="majorBidi" w:hAnsiTheme="majorBidi" w:cstheme="majorBidi" w:hint="cs"/>
          <w:sz w:val="32"/>
          <w:szCs w:val="32"/>
          <w:cs/>
        </w:rPr>
        <w:t>59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คน  ผู้ประกันตนตามมาตรา 39 จำนวน 9</w:t>
      </w:r>
      <w:r>
        <w:rPr>
          <w:rFonts w:asciiTheme="majorBidi" w:hAnsiTheme="majorBidi" w:cstheme="majorBidi" w:hint="cs"/>
          <w:sz w:val="32"/>
          <w:szCs w:val="32"/>
          <w:cs/>
        </w:rPr>
        <w:t>44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คน และผู้ประกันตนมาตรา 40 จำนวน </w:t>
      </w:r>
      <w:r>
        <w:rPr>
          <w:rFonts w:asciiTheme="majorBidi" w:hAnsiTheme="majorBidi" w:cstheme="majorBidi" w:hint="cs"/>
          <w:sz w:val="32"/>
          <w:szCs w:val="32"/>
          <w:cs/>
        </w:rPr>
        <w:t>8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>,</w:t>
      </w:r>
      <w:r>
        <w:rPr>
          <w:rFonts w:asciiTheme="majorBidi" w:hAnsiTheme="majorBidi" w:cstheme="majorBidi" w:hint="cs"/>
          <w:sz w:val="32"/>
          <w:szCs w:val="32"/>
          <w:cs/>
        </w:rPr>
        <w:t>807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 คน  สำหรับการจ่ายเงินประโยชน์ทดแทนพบว่า  กรณี</w:t>
      </w:r>
      <w:r>
        <w:rPr>
          <w:rFonts w:asciiTheme="majorBidi" w:hAnsiTheme="majorBidi" w:cstheme="majorBidi" w:hint="cs"/>
          <w:sz w:val="32"/>
          <w:szCs w:val="32"/>
          <w:cs/>
        </w:rPr>
        <w:t>การคลอดบุตร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136 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ราย 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lastRenderedPageBreak/>
        <w:t xml:space="preserve">มีการจ่ายเงิน </w:t>
      </w:r>
      <w:r>
        <w:rPr>
          <w:rFonts w:asciiTheme="majorBidi" w:hAnsiTheme="majorBidi" w:cstheme="majorBidi" w:hint="cs"/>
          <w:sz w:val="32"/>
          <w:szCs w:val="32"/>
          <w:cs/>
        </w:rPr>
        <w:t>2.94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ล้านบาท รองลงมาเป็น </w:t>
      </w:r>
      <w:r>
        <w:rPr>
          <w:rFonts w:asciiTheme="majorBidi" w:hAnsiTheme="majorBidi" w:cstheme="majorBidi" w:hint="cs"/>
          <w:sz w:val="32"/>
          <w:szCs w:val="32"/>
          <w:cs/>
        </w:rPr>
        <w:t>ชราภาพ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>
        <w:rPr>
          <w:rFonts w:asciiTheme="majorBidi" w:hAnsiTheme="majorBidi" w:cstheme="majorBidi" w:hint="cs"/>
          <w:sz w:val="32"/>
          <w:szCs w:val="32"/>
          <w:cs/>
        </w:rPr>
        <w:t>36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รายมีการจ่ายเงินสูงสุดถึง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1.26 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ล้านบาท และ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ว่างงาน 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>
        <w:rPr>
          <w:rFonts w:asciiTheme="majorBidi" w:hAnsiTheme="majorBidi" w:cstheme="majorBidi" w:hint="cs"/>
          <w:sz w:val="32"/>
          <w:szCs w:val="32"/>
          <w:cs/>
        </w:rPr>
        <w:t>97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 ราย มีการจ่ายเงิน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0.77 </w:t>
      </w:r>
      <w:r w:rsidRPr="00A96D28">
        <w:rPr>
          <w:rFonts w:asciiTheme="majorBidi" w:hAnsiTheme="majorBidi" w:cstheme="majorBidi" w:hint="cs"/>
          <w:sz w:val="32"/>
          <w:szCs w:val="32"/>
          <w:cs/>
        </w:rPr>
        <w:t xml:space="preserve"> ล้านบาท</w:t>
      </w:r>
    </w:p>
    <w:p w:rsidR="00AA31ED" w:rsidRPr="00083318" w:rsidRDefault="00AA31ED" w:rsidP="00AA31ED">
      <w:pPr>
        <w:pStyle w:val="ae"/>
        <w:spacing w:before="0" w:beforeAutospacing="0" w:after="0" w:afterAutospacing="0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083318">
        <w:rPr>
          <w:rStyle w:val="af"/>
          <w:rFonts w:asciiTheme="majorBidi" w:eastAsia="Cordia New" w:hAnsiTheme="majorBidi" w:cstheme="majorBidi"/>
          <w:sz w:val="40"/>
          <w:szCs w:val="40"/>
          <w:cs/>
        </w:rPr>
        <w:t>สภาพเศรษฐกิจ</w:t>
      </w:r>
      <w:r w:rsidRPr="00083318">
        <w:rPr>
          <w:rFonts w:asciiTheme="majorBidi" w:hAnsiTheme="majorBidi" w:cstheme="majorBidi" w:hint="cs"/>
          <w:b/>
          <w:bCs/>
          <w:sz w:val="40"/>
          <w:szCs w:val="40"/>
          <w:cs/>
        </w:rPr>
        <w:t>จังหวัด</w:t>
      </w:r>
    </w:p>
    <w:p w:rsidR="00AA31ED" w:rsidRDefault="00AA31ED" w:rsidP="00AA31E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537AB">
        <w:rPr>
          <w:rStyle w:val="af"/>
          <w:rFonts w:asciiTheme="majorBidi" w:hAnsiTheme="majorBidi" w:cstheme="majorBidi"/>
          <w:color w:val="FF0000"/>
        </w:rPr>
        <w:tab/>
      </w:r>
      <w:r w:rsidRPr="006218C9">
        <w:rPr>
          <w:rFonts w:asciiTheme="majorBidi" w:hAnsiTheme="majorBidi" w:cstheme="majorBidi"/>
          <w:sz w:val="32"/>
          <w:szCs w:val="32"/>
          <w:cs/>
        </w:rPr>
        <w:t>ภาวะเศรษฐกิจจังหวัดแม่ฮ่องสอนในเดือนพฤศจิกายน เศรษฐกิจโดยรวมลดลง โดย ด้านการผลิต ดัชนีผลผลิต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ภาคเกษตรกรรม ลดลง จากปริมาณผลผลิ</w:t>
      </w:r>
      <w:r>
        <w:rPr>
          <w:rFonts w:asciiTheme="majorBidi" w:hAnsiTheme="majorBidi" w:cstheme="majorBidi"/>
          <w:sz w:val="32"/>
          <w:szCs w:val="32"/>
          <w:cs/>
        </w:rPr>
        <w:t>ตพืชเศรษฐกิจ เนื่องจากเกษตรกรท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การเพาะปลูกพืชเร็วกว่าปีที่แล้ว ส่งผลให้เก็บ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เกี่ยวผลผลิตได้เร็วขึ้น อีกทั้งข้าวโพดเลี้ยงสัตว์ลดลงตามนโยบายการลดพื้นที่เพาะปลูกของจังหวัด ดัชนีผลผลิตภาคบริการ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เพิ่มขึ้น จากการจัดกิจกรรมส่งเสริมการท่องเที่ยวของจังหวัด ด้านการใช้จ่าย ดัชนีการลงทุนภาคเอกชน เพิ่มขึ้น จากการ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ลงทุนก่อสร้างโรงแรมที่พัก ที่อยู่อาศัย และอาคารพาณิชย์ ส่วน ดัชนีการบริ</w:t>
      </w:r>
      <w:r>
        <w:rPr>
          <w:rFonts w:asciiTheme="majorBidi" w:hAnsiTheme="majorBidi" w:cstheme="majorBidi"/>
          <w:sz w:val="32"/>
          <w:szCs w:val="32"/>
          <w:cs/>
        </w:rPr>
        <w:t>โภคภาคเอกชน ลดลง จากปริมาณการจ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หน่าย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สินค้าคงทนหมวดยานยนต์ และการระมัดระวังการใช้จ่ายของภาคครัวเรือน มูลค่าการค้าชายแดน เพิ่มขึ้น จากสินค้าส่งออก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ประเภทสุราต่างประเทศ กาแฟสำ</w:t>
      </w:r>
      <w:r w:rsidRPr="006218C9">
        <w:rPr>
          <w:rFonts w:asciiTheme="majorBidi" w:hAnsiTheme="majorBidi" w:cstheme="majorBidi"/>
          <w:sz w:val="32"/>
          <w:szCs w:val="32"/>
          <w:cs/>
        </w:rPr>
        <w:t>เร็จร</w:t>
      </w:r>
      <w:r>
        <w:rPr>
          <w:rFonts w:asciiTheme="majorBidi" w:hAnsiTheme="majorBidi" w:cstheme="majorBidi"/>
          <w:sz w:val="32"/>
          <w:szCs w:val="32"/>
          <w:cs/>
        </w:rPr>
        <w:t>ูป เบียร์กระป๋อง เครื่องขีดไฟส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เร็</w:t>
      </w:r>
      <w:r>
        <w:rPr>
          <w:rFonts w:asciiTheme="majorBidi" w:hAnsiTheme="majorBidi" w:cstheme="majorBidi"/>
          <w:sz w:val="32"/>
          <w:szCs w:val="32"/>
          <w:cs/>
        </w:rPr>
        <w:t>จรูป และสินค้า</w:t>
      </w:r>
      <w:r>
        <w:rPr>
          <w:rFonts w:asciiTheme="majorBidi" w:hAnsiTheme="majorBidi" w:cstheme="majorBidi" w:hint="cs"/>
          <w:sz w:val="32"/>
          <w:szCs w:val="32"/>
          <w:cs/>
        </w:rPr>
        <w:t>นำ</w:t>
      </w:r>
      <w:r w:rsidRPr="006218C9">
        <w:rPr>
          <w:rFonts w:asciiTheme="majorBidi" w:hAnsiTheme="majorBidi" w:cstheme="majorBidi"/>
          <w:sz w:val="32"/>
          <w:szCs w:val="32"/>
          <w:cs/>
        </w:rPr>
        <w:t>เข้าประเภท โค กระบือ มีชีวิต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เปลือกไม้ยางบง และพริกแห้ง ปริมาณสินเชื่อและเงินฝากรวม ขยายตัวเพิ่มขึ้นจากนโยบายการให้สินเชื่อทางการเกษตรและ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การขยายสินเชื่อและเงินฝากของธนาคารพาณิชย์</w:t>
      </w:r>
    </w:p>
    <w:p w:rsidR="00AA31ED" w:rsidRDefault="00AA31ED" w:rsidP="00AA31E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AA31ED" w:rsidRDefault="00AA31ED" w:rsidP="00AA31E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218C9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เศรษฐกิจด้านอุปทาน (การผลิต)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 ลดลง โดย ดัชนีผลผลิตภาคการเกษตรกรรม ลดลงร้อยละ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37.5 </w:t>
      </w:r>
      <w:r w:rsidRPr="006218C9">
        <w:rPr>
          <w:rFonts w:asciiTheme="majorBidi" w:hAnsiTheme="majorBidi" w:cstheme="majorBidi"/>
          <w:sz w:val="32"/>
          <w:szCs w:val="32"/>
          <w:cs/>
        </w:rPr>
        <w:t>ตามผลผลิตข้าวนาปี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เนื่องจากเกษตรกรท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การเพาะปลูกเร็วกว่าปีที่แล้ว ส่งผลให้เก็บเกี่ยวผลผลิตได้เร็วขึ้น ข้าวโพดเลี้ยงสัตว์ลดลงตามนโยบายของจังหวัดให้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ลดพื้นที่เพาะปลูก โดยส่งเสริมให้มีการปลูกถั่วเหลือง และไม้ผลยืนต้นทดแทน ดัชนีผลผลิตภาคบริการ เพิ่มขึ้นร้อยละ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0.01 </w:t>
      </w:r>
      <w:r w:rsidRPr="006218C9">
        <w:rPr>
          <w:rFonts w:asciiTheme="majorBidi" w:hAnsiTheme="majorBidi" w:cstheme="majorBidi"/>
          <w:sz w:val="32"/>
          <w:szCs w:val="32"/>
          <w:cs/>
        </w:rPr>
        <w:t>จากการ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จัดกิจกรรมส่งเสริมการท่องเที่ยวของจังหวัดแม่ฮ่องสอน ได้แก่กิจกรรม </w:t>
      </w:r>
      <w:r w:rsidRPr="006218C9">
        <w:rPr>
          <w:rFonts w:asciiTheme="majorBidi" w:hAnsiTheme="majorBidi" w:cstheme="majorBidi"/>
          <w:sz w:val="32"/>
          <w:szCs w:val="32"/>
        </w:rPr>
        <w:t>“</w:t>
      </w:r>
      <w:r w:rsidRPr="006218C9">
        <w:rPr>
          <w:rFonts w:asciiTheme="majorBidi" w:hAnsiTheme="majorBidi" w:cstheme="majorBidi"/>
          <w:sz w:val="32"/>
          <w:szCs w:val="32"/>
          <w:cs/>
        </w:rPr>
        <w:t>สู่เส้นทางวัฒนธรรมเมืองสามหมอก</w:t>
      </w:r>
      <w:r w:rsidRPr="006218C9">
        <w:rPr>
          <w:rFonts w:asciiTheme="majorBidi" w:hAnsiTheme="majorBidi" w:cstheme="majorBidi"/>
          <w:sz w:val="32"/>
          <w:szCs w:val="32"/>
        </w:rPr>
        <w:t xml:space="preserve">” </w:t>
      </w:r>
      <w:r w:rsidRPr="006218C9">
        <w:rPr>
          <w:rFonts w:asciiTheme="majorBidi" w:hAnsiTheme="majorBidi" w:cstheme="majorBidi"/>
          <w:sz w:val="32"/>
          <w:szCs w:val="32"/>
          <w:cs/>
        </w:rPr>
        <w:t>เทศกาลชมทุ่งบัวตองบาน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บนดอยแม่อู</w:t>
      </w:r>
      <w:r>
        <w:rPr>
          <w:rFonts w:asciiTheme="majorBidi" w:hAnsiTheme="majorBidi" w:cstheme="majorBidi"/>
          <w:sz w:val="32"/>
          <w:szCs w:val="32"/>
          <w:cs/>
        </w:rPr>
        <w:t>คอ และโครงการถนนคนเดิน ท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>
        <w:rPr>
          <w:rFonts w:asciiTheme="majorBidi" w:hAnsiTheme="majorBidi" w:cstheme="majorBidi"/>
          <w:sz w:val="32"/>
          <w:szCs w:val="32"/>
          <w:cs/>
        </w:rPr>
        <w:t>ให้จ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นวนผู้เข้าพักในโรงแรม เพิ่มขึ้นจากช่วงเดียวกันของปีก่อน ดัชนีผลผลิต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ภาคอุตสาหกรรม เพิ่มขึ้นร้อยละ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12.4 </w:t>
      </w:r>
      <w:r w:rsidRPr="006218C9">
        <w:rPr>
          <w:rFonts w:asciiTheme="majorBidi" w:hAnsiTheme="majorBidi" w:cstheme="majorBidi"/>
          <w:sz w:val="32"/>
          <w:szCs w:val="32"/>
          <w:cs/>
        </w:rPr>
        <w:t>มาจากอุตสาหกรรมการโม่ บด ย่อยหิน และการผลิตโลหะ ตามการก่อสร้างที่อยู่อาศัย อาคาร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พาณิชย์ และเกสต์เฮาส์</w:t>
      </w:r>
    </w:p>
    <w:p w:rsidR="00AA31ED" w:rsidRDefault="00AA31ED" w:rsidP="00AA31E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AA31ED" w:rsidRDefault="00AA31ED" w:rsidP="00AA31E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218C9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เศรษฐกิจด้านอุปสงค์ (การใช้จ่าย)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 เพิ่มขึ้น ดัชนีการลงทุนภาคเอกชน เพิ่มขึ้น 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63.3 </w:t>
      </w:r>
      <w:r w:rsidRPr="006218C9">
        <w:rPr>
          <w:rFonts w:asciiTheme="majorBidi" w:hAnsiTheme="majorBidi" w:cstheme="majorBidi"/>
          <w:sz w:val="32"/>
          <w:szCs w:val="32"/>
          <w:cs/>
        </w:rPr>
        <w:t>จากการลงทุนก่อสร้างที่อยู่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อาศัยในเขตเทศบาลเมือง การก</w:t>
      </w:r>
      <w:r>
        <w:rPr>
          <w:rFonts w:asciiTheme="majorBidi" w:hAnsiTheme="majorBidi" w:cstheme="majorBidi"/>
          <w:sz w:val="32"/>
          <w:szCs w:val="32"/>
          <w:cs/>
        </w:rPr>
        <w:t>่อสร้างเกสต์เฮาส์ ในเขตเทศบาลต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บลปาย และการก่อสร้างที่อยู่อาศัย อาคารพาณิชย์ ในเขตเทศบาล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ต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บลแม่สะเรียง อีกทั้งมีการลงทุนของธุรกิจประเภทรับเหมาก่อสร้างเพิ่มขึ้น ส่วน ดัชนีการบริโภคภาคเอกชน ลดลงร้อยละ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17.0 </w:t>
      </w:r>
      <w:r w:rsidRPr="006218C9">
        <w:rPr>
          <w:rFonts w:asciiTheme="majorBidi" w:hAnsiTheme="majorBidi" w:cstheme="majorBidi"/>
          <w:sz w:val="32"/>
          <w:szCs w:val="32"/>
          <w:cs/>
        </w:rPr>
        <w:t>โดยการบริโภคสินค้าในหมวดยาน</w:t>
      </w:r>
      <w:r>
        <w:rPr>
          <w:rFonts w:asciiTheme="majorBidi" w:hAnsiTheme="majorBidi" w:cstheme="majorBidi"/>
          <w:sz w:val="32"/>
          <w:szCs w:val="32"/>
          <w:cs/>
        </w:rPr>
        <w:t>ยนต์ยังคงลดลง จากภาวะซบเซาของก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ลังซื้อภาคครัวเรือน ประกอบกับรายได้เกษตรกรปรับลดจาก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เดือนก่อน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ดัชนีการใช้จ่ายภาครัฐ เพิ่มขึ้นร้อยละ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7.2 </w:t>
      </w:r>
      <w:r w:rsidRPr="006218C9">
        <w:rPr>
          <w:rFonts w:asciiTheme="majorBidi" w:hAnsiTheme="majorBidi" w:cstheme="majorBidi"/>
          <w:sz w:val="32"/>
          <w:szCs w:val="32"/>
          <w:cs/>
        </w:rPr>
        <w:t>จากการเบิกจ่ายรายจ่ายลงทุนเพิ่มขึ้น โดยงบลงทุนปีปัจจุบันมีการเบิกจ่ายสูงกว่า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ปีก่อน 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Pr="006218C9">
        <w:rPr>
          <w:rFonts w:asciiTheme="majorBidi" w:hAnsiTheme="majorBidi" w:cstheme="majorBidi"/>
          <w:sz w:val="32"/>
          <w:szCs w:val="32"/>
        </w:rPr>
        <w:t xml:space="preserve">13.47 </w:t>
      </w:r>
      <w:r w:rsidRPr="006218C9">
        <w:rPr>
          <w:rFonts w:asciiTheme="majorBidi" w:hAnsiTheme="majorBidi" w:cstheme="majorBidi"/>
          <w:sz w:val="32"/>
          <w:szCs w:val="32"/>
          <w:cs/>
        </w:rPr>
        <w:t>ล้านบาท เงินกันไว้เบิกเหลื่อม</w:t>
      </w:r>
      <w:r>
        <w:rPr>
          <w:rFonts w:asciiTheme="majorBidi" w:hAnsiTheme="majorBidi" w:cstheme="majorBidi"/>
          <w:sz w:val="32"/>
          <w:szCs w:val="32"/>
          <w:cs/>
        </w:rPr>
        <w:t>ปีมีการเบิกจ่ายสูงกว่าปีก่อน 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Pr="006218C9">
        <w:rPr>
          <w:rFonts w:asciiTheme="majorBidi" w:hAnsiTheme="majorBidi" w:cstheme="majorBidi"/>
          <w:sz w:val="32"/>
          <w:szCs w:val="32"/>
        </w:rPr>
        <w:t xml:space="preserve">45.18 </w:t>
      </w:r>
      <w:r w:rsidRPr="006218C9">
        <w:rPr>
          <w:rFonts w:asciiTheme="majorBidi" w:hAnsiTheme="majorBidi" w:cstheme="majorBidi"/>
          <w:sz w:val="32"/>
          <w:szCs w:val="32"/>
          <w:cs/>
        </w:rPr>
        <w:t>ล้านบาท มูลค่าการค้าชายแดน เพิ่มขึ้น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257.1 </w:t>
      </w:r>
      <w:r w:rsidRPr="006218C9">
        <w:rPr>
          <w:rFonts w:asciiTheme="majorBidi" w:hAnsiTheme="majorBidi" w:cstheme="majorBidi"/>
          <w:sz w:val="32"/>
          <w:szCs w:val="32"/>
          <w:cs/>
        </w:rPr>
        <w:t>จากสินค้าส่ง</w:t>
      </w:r>
      <w:r>
        <w:rPr>
          <w:rFonts w:asciiTheme="majorBidi" w:hAnsiTheme="majorBidi" w:cstheme="majorBidi"/>
          <w:sz w:val="32"/>
          <w:szCs w:val="32"/>
          <w:cs/>
        </w:rPr>
        <w:t>ออก ประเภทสุราต่างประเทศ กาแฟส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เร็จร</w:t>
      </w:r>
      <w:r>
        <w:rPr>
          <w:rFonts w:asciiTheme="majorBidi" w:hAnsiTheme="majorBidi" w:cstheme="majorBidi"/>
          <w:sz w:val="32"/>
          <w:szCs w:val="32"/>
          <w:cs/>
        </w:rPr>
        <w:t>ูป เบียร์กระป๋อง เครื่องขีดไฟส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เร็จรูป </w:t>
      </w:r>
      <w:r>
        <w:rPr>
          <w:rFonts w:asciiTheme="majorBidi" w:hAnsiTheme="majorBidi" w:cstheme="majorBidi"/>
          <w:sz w:val="32"/>
          <w:szCs w:val="32"/>
          <w:cs/>
        </w:rPr>
        <w:t>และสินค้าน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เข้า ประเภท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โค-กระบือ มีชีวิต เปลือกไม้ยางบง และพริกแห้ง</w:t>
      </w:r>
    </w:p>
    <w:p w:rsidR="00AA31ED" w:rsidRDefault="00AA31ED" w:rsidP="00AA31E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AA31ED" w:rsidRDefault="00AA31ED" w:rsidP="00AA31E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AA31ED" w:rsidRDefault="00AA31ED" w:rsidP="00AA31E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6218C9">
        <w:rPr>
          <w:rFonts w:asciiTheme="majorBidi" w:hAnsiTheme="majorBidi" w:cstheme="majorBidi"/>
          <w:sz w:val="32"/>
          <w:szCs w:val="32"/>
          <w:cs/>
        </w:rPr>
        <w:t xml:space="preserve">ด้านรายได้เกษตรกรจังหวัดแม่ฮ่องสอน ลดลง 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36.1 </w:t>
      </w:r>
      <w:r w:rsidRPr="006218C9">
        <w:rPr>
          <w:rFonts w:asciiTheme="majorBidi" w:hAnsiTheme="majorBidi" w:cstheme="majorBidi"/>
          <w:sz w:val="32"/>
          <w:szCs w:val="32"/>
          <w:cs/>
        </w:rPr>
        <w:t>ตามผล</w:t>
      </w:r>
      <w:r>
        <w:rPr>
          <w:rFonts w:asciiTheme="majorBidi" w:hAnsiTheme="majorBidi" w:cstheme="majorBidi"/>
          <w:sz w:val="32"/>
          <w:szCs w:val="32"/>
          <w:cs/>
        </w:rPr>
        <w:t>ผลิตข้าวนาปี เนื่องจากเกษตรกรทำ</w:t>
      </w:r>
      <w:r w:rsidRPr="006218C9">
        <w:rPr>
          <w:rFonts w:asciiTheme="majorBidi" w:hAnsiTheme="majorBidi" w:cstheme="majorBidi"/>
          <w:sz w:val="32"/>
          <w:szCs w:val="32"/>
          <w:cs/>
        </w:rPr>
        <w:t>การเพาะปลูกเร็วกว่า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ปีที่แล้ว ส่งผลให้เก็บเกี่ยวผลผลิตได้เร็วขึ้น และนโยบายการลดพื้นที่เพาะปลูกข้าวโพดเลี้ยงสัตว์ของจังหวัด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ด้านการเงิน ขยายตัวโดยปริมาณสินเชื่อรวม เพิ่มขึ้น 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6.2 </w:t>
      </w:r>
      <w:r w:rsidRPr="006218C9">
        <w:rPr>
          <w:rFonts w:asciiTheme="majorBidi" w:hAnsiTheme="majorBidi" w:cstheme="majorBidi"/>
          <w:sz w:val="32"/>
          <w:szCs w:val="32"/>
          <w:cs/>
        </w:rPr>
        <w:t>จากการให้สินเชื่อเพื่อการเกษตรและสินเชื่อเพื่อที่อยู่อาศัย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ของธนาคารเฉพาะกิจ และการขยายสินเชื่อให้แก่ภาคธุรกิจก่อสร้าง บริการ ของธนาคารพาณิชย์ส่วนปริมาณเงินฝากรวม เพิ่มขึ้น ร้อยละ</w:t>
      </w:r>
      <w:r w:rsidRPr="006218C9">
        <w:rPr>
          <w:rFonts w:asciiTheme="majorBidi" w:hAnsiTheme="majorBidi" w:cstheme="majorBidi"/>
          <w:sz w:val="32"/>
          <w:szCs w:val="32"/>
        </w:rPr>
        <w:t xml:space="preserve"> 5.7 </w:t>
      </w:r>
      <w:r w:rsidRPr="006218C9">
        <w:rPr>
          <w:rFonts w:asciiTheme="majorBidi" w:hAnsiTheme="majorBidi" w:cstheme="majorBidi"/>
          <w:sz w:val="32"/>
          <w:szCs w:val="32"/>
          <w:cs/>
        </w:rPr>
        <w:t>จากการออกผลิตภัณฑ์เงินฝากที่ให้ผลตอบแทนจูงใจ</w:t>
      </w:r>
    </w:p>
    <w:p w:rsidR="00AA31ED" w:rsidRPr="006218C9" w:rsidRDefault="00AA31ED" w:rsidP="00AA31E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AA31ED" w:rsidRDefault="00AA31ED" w:rsidP="00AA31E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83318">
        <w:rPr>
          <w:rFonts w:asciiTheme="majorBidi" w:hAnsiTheme="majorBidi" w:cstheme="majorBidi"/>
          <w:b/>
          <w:bCs/>
          <w:sz w:val="32"/>
          <w:szCs w:val="32"/>
          <w:cs/>
        </w:rPr>
        <w:t>เสถียรภาพเศรษฐกิจ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 อัตราเงินเฟ้อ ลดลงร้อยละ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0.6 </w:t>
      </w:r>
      <w:r>
        <w:rPr>
          <w:rFonts w:asciiTheme="majorBidi" w:hAnsiTheme="majorBidi" w:cstheme="majorBidi"/>
          <w:sz w:val="32"/>
          <w:szCs w:val="32"/>
          <w:cs/>
        </w:rPr>
        <w:t>ชะลอลงอย่างต่อเนื่องจากราคาน้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มันเชื้อเพลิงที่ลดลงตามราคาใน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ตลาดโลก อีกทั้งราคาหมวดอาหารและเครื่อง</w:t>
      </w:r>
      <w:r>
        <w:rPr>
          <w:rFonts w:asciiTheme="majorBidi" w:hAnsiTheme="majorBidi" w:cstheme="majorBidi"/>
          <w:sz w:val="32"/>
          <w:szCs w:val="32"/>
          <w:cs/>
        </w:rPr>
        <w:t>ดื่มไม่มีแอลกอฮอล์ประเภทอาหารส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เร็จรูป เนื้อสัตว์ เป็ด ไก่ ลดลงจากเดือนก่อน เนื่องจากมี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ปริมาณผลผลิตออกสู่ตลาดมากขึ้น การจ้างงาน ลดลง 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25.1 </w:t>
      </w:r>
      <w:r>
        <w:rPr>
          <w:rFonts w:asciiTheme="majorBidi" w:hAnsiTheme="majorBidi" w:cstheme="majorBidi"/>
          <w:sz w:val="32"/>
          <w:szCs w:val="32"/>
          <w:cs/>
        </w:rPr>
        <w:t>ตามจ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>นวนผู้ประกันตนในระบบประกันสังคม</w:t>
      </w:r>
    </w:p>
    <w:p w:rsidR="00AA31ED" w:rsidRPr="006218C9" w:rsidRDefault="00AA31ED" w:rsidP="00AA31E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AA31ED" w:rsidRPr="006218C9" w:rsidRDefault="00AA31ED" w:rsidP="00AA31E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083318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ด้านการคลัง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 การเบิกจ่ายเงินงบประมาณรวมในเดือนพฤศจิกายน </w:t>
      </w:r>
      <w:r w:rsidRPr="006218C9">
        <w:rPr>
          <w:rFonts w:asciiTheme="majorBidi" w:hAnsiTheme="majorBidi" w:cstheme="majorBidi"/>
          <w:sz w:val="32"/>
          <w:szCs w:val="32"/>
        </w:rPr>
        <w:t xml:space="preserve">2557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เพิ่มขึ้นร้อยละ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9.5 </w:t>
      </w:r>
      <w:r w:rsidRPr="006218C9">
        <w:rPr>
          <w:rFonts w:asciiTheme="majorBidi" w:hAnsiTheme="majorBidi" w:cstheme="majorBidi"/>
          <w:sz w:val="32"/>
          <w:szCs w:val="32"/>
          <w:cs/>
        </w:rPr>
        <w:t>โดยจากการเบิกจ่ายรายจ่ายลงทุน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>ของเงินก</w:t>
      </w:r>
      <w:r>
        <w:rPr>
          <w:rFonts w:asciiTheme="majorBidi" w:hAnsiTheme="majorBidi" w:cstheme="majorBidi"/>
          <w:sz w:val="32"/>
          <w:szCs w:val="32"/>
          <w:cs/>
        </w:rPr>
        <w:t>ันไว้เบิกเหลื่อมปี 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Pr="006218C9">
        <w:rPr>
          <w:rFonts w:asciiTheme="majorBidi" w:hAnsiTheme="majorBidi" w:cstheme="majorBidi"/>
          <w:sz w:val="32"/>
          <w:szCs w:val="32"/>
        </w:rPr>
        <w:t xml:space="preserve">70.66 </w:t>
      </w:r>
      <w:r w:rsidRPr="006218C9">
        <w:rPr>
          <w:rFonts w:asciiTheme="majorBidi" w:hAnsiTheme="majorBidi" w:cstheme="majorBidi"/>
          <w:sz w:val="32"/>
          <w:szCs w:val="32"/>
          <w:cs/>
        </w:rPr>
        <w:t>ล้านบาท และการเบ</w:t>
      </w:r>
      <w:r>
        <w:rPr>
          <w:rFonts w:asciiTheme="majorBidi" w:hAnsiTheme="majorBidi" w:cstheme="majorBidi"/>
          <w:sz w:val="32"/>
          <w:szCs w:val="32"/>
          <w:cs/>
        </w:rPr>
        <w:t>ิกจ่ายรายจ่ายลงทุนปีปัจจุบัน จ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นวน </w:t>
      </w:r>
      <w:r w:rsidRPr="006218C9">
        <w:rPr>
          <w:rFonts w:asciiTheme="majorBidi" w:hAnsiTheme="majorBidi" w:cstheme="majorBidi"/>
          <w:sz w:val="32"/>
          <w:szCs w:val="32"/>
        </w:rPr>
        <w:t xml:space="preserve">18.68 </w:t>
      </w:r>
      <w:r w:rsidRPr="006218C9">
        <w:rPr>
          <w:rFonts w:asciiTheme="majorBidi" w:hAnsiTheme="majorBidi" w:cstheme="majorBidi"/>
          <w:sz w:val="32"/>
          <w:szCs w:val="32"/>
          <w:cs/>
        </w:rPr>
        <w:t>ล้านบาท การจัดเก็บรายได้</w:t>
      </w:r>
      <w:r w:rsidRPr="006218C9">
        <w:rPr>
          <w:rFonts w:asciiTheme="majorBidi" w:hAnsiTheme="majorBidi" w:cstheme="majorBidi"/>
          <w:sz w:val="32"/>
          <w:szCs w:val="32"/>
        </w:rPr>
        <w:t xml:space="preserve"> </w:t>
      </w:r>
      <w:r w:rsidRPr="006218C9">
        <w:rPr>
          <w:rFonts w:asciiTheme="majorBidi" w:hAnsiTheme="majorBidi" w:cstheme="majorBidi"/>
          <w:sz w:val="32"/>
          <w:szCs w:val="32"/>
          <w:cs/>
        </w:rPr>
        <w:t xml:space="preserve">เพิ่มขึ้นร้อยละ </w:t>
      </w:r>
      <w:r w:rsidRPr="006218C9">
        <w:rPr>
          <w:rFonts w:asciiTheme="majorBidi" w:hAnsiTheme="majorBidi" w:cstheme="majorBidi"/>
          <w:sz w:val="32"/>
          <w:szCs w:val="32"/>
        </w:rPr>
        <w:t xml:space="preserve">20.9 </w:t>
      </w:r>
      <w:r w:rsidRPr="006218C9">
        <w:rPr>
          <w:rFonts w:asciiTheme="majorBidi" w:hAnsiTheme="majorBidi" w:cstheme="majorBidi"/>
          <w:sz w:val="32"/>
          <w:szCs w:val="32"/>
          <w:cs/>
        </w:rPr>
        <w:t>ผลจากการจัดเก็บภาษีเงินได้บุคคลธรรมดา ภาษีมูลค่าเพิ่ม และภาษีอากรขาเข้า ขาออก เป็นสำคัญ</w:t>
      </w: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 w:hint="cs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 w:hint="cs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 w:hint="cs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 w:hint="cs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 w:hint="cs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 w:hint="cs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 w:hint="cs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 w:hint="cs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 w:hint="cs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 w:hint="cs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 w:hint="cs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 w:hint="cs"/>
          <w:sz w:val="40"/>
          <w:szCs w:val="40"/>
        </w:rPr>
      </w:pPr>
    </w:p>
    <w:p w:rsidR="00AA31ED" w:rsidRDefault="00AA31ED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 w:hint="cs"/>
          <w:sz w:val="40"/>
          <w:szCs w:val="40"/>
        </w:rPr>
      </w:pPr>
    </w:p>
    <w:p w:rsidR="00F41EF0" w:rsidRPr="006D6B3B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  <w:r w:rsidRPr="006D6B3B">
        <w:rPr>
          <w:rStyle w:val="af"/>
          <w:rFonts w:asciiTheme="majorBidi" w:eastAsia="Cordia New" w:hAnsiTheme="majorBidi" w:cstheme="majorBidi" w:hint="cs"/>
          <w:sz w:val="40"/>
          <w:szCs w:val="40"/>
          <w:cs/>
        </w:rPr>
        <w:t>ดัชนีชี้วัดภาวะแรงงานของจังหวัด</w:t>
      </w:r>
    </w:p>
    <w:p w:rsidR="00F41EF0" w:rsidRPr="00BC4E9F" w:rsidRDefault="00F41EF0" w:rsidP="003779AB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ภาวะด้านแรงงานมีการเคลื่อนไหวเปลี่ยนแปลงตลอดเวลา สืบเนื่องจากปัจจัยทางเศรษฐกิจ สังคม และการเมือง เช่น สถานการณ์ทางการเมืองสับสนไร้ทิศทางท</w:t>
      </w:r>
      <w:r w:rsidR="009A3B0E">
        <w:rPr>
          <w:rFonts w:asciiTheme="majorBidi" w:hAnsiTheme="majorBidi" w:cstheme="majorBidi"/>
          <w:sz w:val="32"/>
          <w:szCs w:val="32"/>
          <w:cs/>
        </w:rPr>
        <w:t>ี่ชัดเจน จะส่งผลถึงความเชื่อม</w:t>
      </w:r>
      <w:r w:rsidR="009A3B0E">
        <w:rPr>
          <w:rFonts w:asciiTheme="majorBidi" w:hAnsiTheme="majorBidi" w:cstheme="majorBidi" w:hint="cs"/>
          <w:sz w:val="32"/>
          <w:szCs w:val="32"/>
          <w:cs/>
        </w:rPr>
        <w:t>ั่</w:t>
      </w:r>
      <w:r w:rsidRPr="00BC4E9F">
        <w:rPr>
          <w:rFonts w:asciiTheme="majorBidi" w:hAnsiTheme="majorBidi" w:cstheme="majorBidi"/>
          <w:sz w:val="32"/>
          <w:szCs w:val="32"/>
          <w:cs/>
        </w:rPr>
        <w:t>นของนักธุรกิจ นักลงทุนทั้งในและต่างประเทศ เกิดการชะลอการลงทุน ชะลอการขยายกิจการ รวมถึงชะลอการจ้างงาน ในขณะที่การผลิตคนเพื่อเข้าสู่ตลาดแรงงานของภาคการศึกษายังคงมีอย่างต่อเนื่อง มิอาจชะลอตามภาวการณ์ด้านเศรษฐกิจ จึงส่งผลต่อการว่างงาน การทำงานต่ำระดับนอกจากนี้การเปลี่ยนแปลงทางเทคโนโลยีการผลิต ต้นทุนการผลิตฤดูกาล ทัศนคติทั้งของฝ่ายนายจ้างและผู้ใช้แรงงาน เหล่านี้ล้วนเป็นปัจจัยที่นำไปสู่การเปลี่ยนแปลงของภาวะด้านแรงงาน ไม่ว่าจะเป็นรูปแบบการจ้างงาน การเคลื่อนย้ายแรงงาน ฝีมือแรงงาน มาตรฐานแรงงาน ฯลฯ ดังนั้นการจะทราบความเคลื่อนไหวหรือการเปลี่ยนแปลงของภาวะแรงงาน จึงต้องมีการพิจารณาศึกษาเพื่อกำหนดตัวชี้วัด พร้อมทั้งติดตามการเปลี่ยนแปลง เพื่อศึกษาวิเคราะห์ถึงสาเหตุของ</w:t>
      </w:r>
    </w:p>
    <w:p w:rsidR="00F41EF0" w:rsidRPr="00BC4E9F" w:rsidRDefault="00F41EF0" w:rsidP="003779AB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 xml:space="preserve">ปัญหา รวมถึงทำนายหรือคาดการณ์อนาคต อันจะ เอื้อประโยชน์ต่อการตัดสินใจในการกำหนดแผนงานที่จะต้องทำให้สนองตอบต่อความต้องการของทุกกลุ่มทั้งนายจ้าง ผู้ใช้แรงงาน รวมทั้งองค์กรต่าง ๆ ทั้งภาครัฐและเอกชน สถานการณ์แรงงานจังหวัดแม่ฮ่องสอน 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860868">
        <w:rPr>
          <w:rFonts w:asciiTheme="majorBidi" w:hAnsiTheme="majorBidi" w:cstheme="majorBidi"/>
          <w:sz w:val="32"/>
          <w:szCs w:val="32"/>
        </w:rPr>
        <w:t xml:space="preserve">7 </w:t>
      </w:r>
      <w:r w:rsidRPr="00BC4E9F">
        <w:rPr>
          <w:rFonts w:asciiTheme="majorBidi" w:hAnsiTheme="majorBidi" w:cstheme="majorBidi"/>
          <w:sz w:val="32"/>
          <w:szCs w:val="32"/>
          <w:cs/>
        </w:rPr>
        <w:t>ฉบับนี้จะขอนำเสนอตัวชี้วัดภาวะแรงงานดังนี้</w:t>
      </w: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2708C" w:rsidRDefault="0022708C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2708C" w:rsidRDefault="0022708C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2708C" w:rsidRDefault="0022708C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2708C" w:rsidRDefault="0022708C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3779AB" w:rsidRDefault="003779AB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3779AB" w:rsidRDefault="003779AB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Pr="006D6B3B" w:rsidRDefault="00F41EF0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6D6B3B">
        <w:rPr>
          <w:rFonts w:asciiTheme="majorBidi" w:hAnsiTheme="majorBidi" w:cstheme="majorBidi"/>
          <w:b/>
          <w:bCs/>
          <w:sz w:val="36"/>
          <w:szCs w:val="36"/>
          <w:cs/>
        </w:rPr>
        <w:t>อัตราส่วนร่วมในกำลังแรงงาน</w:t>
      </w:r>
    </w:p>
    <w:p w:rsidR="00F41EF0" w:rsidRPr="00E1756F" w:rsidRDefault="00F41EF0" w:rsidP="00F41EF0">
      <w:pPr>
        <w:pStyle w:val="af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อัตราการมีส่วนร่วมในกำลังแรงงานเป็นตัวชี้วัดที่แสดงให้เห็นถึงสภาพกำลังแรงงานในตลาดแรงงานของจังหวัดแม่ฮ่องสอน เมื่อเทียบกับประชากรวัยแรงงานทั้งหมด โดยคำนวณจากกำลังแรงงานในจังหวัดแม่ฮ่องสอน เทียบกับประชากรที่มีอายุ 15 ปีขึ้นไปในจังหวัดแม่ฮ่องสอน จะพบว่า ใน ปี 25</w:t>
      </w:r>
      <w:r w:rsidRPr="00BC4E9F">
        <w:rPr>
          <w:rFonts w:asciiTheme="majorBidi" w:hAnsiTheme="majorBidi" w:cstheme="majorBidi"/>
          <w:sz w:val="32"/>
          <w:szCs w:val="32"/>
        </w:rPr>
        <w:t>5</w:t>
      </w:r>
      <w:r w:rsidR="00860868">
        <w:rPr>
          <w:rFonts w:asciiTheme="majorBidi" w:hAnsiTheme="majorBidi" w:cstheme="majorBidi"/>
          <w:sz w:val="32"/>
          <w:szCs w:val="32"/>
        </w:rPr>
        <w:t>7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อัตราการมีส่วนร่วมในกำลังแรงงานจังหวัด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มีอัตราร้อยละ </w:t>
      </w:r>
      <w:r w:rsidRPr="00BC4E9F">
        <w:rPr>
          <w:rFonts w:asciiTheme="majorBidi" w:hAnsiTheme="majorBidi" w:cstheme="majorBidi"/>
          <w:sz w:val="32"/>
          <w:szCs w:val="32"/>
        </w:rPr>
        <w:t>7</w:t>
      </w:r>
      <w:r w:rsidR="002A30E8">
        <w:rPr>
          <w:rFonts w:asciiTheme="majorBidi" w:hAnsiTheme="majorBidi" w:cstheme="majorBidi"/>
          <w:sz w:val="32"/>
          <w:szCs w:val="32"/>
        </w:rPr>
        <w:t>3.78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ลดลงจาก</w:t>
      </w:r>
      <w:r w:rsidRPr="00BC4E9F">
        <w:rPr>
          <w:rFonts w:asciiTheme="majorBidi" w:hAnsiTheme="majorBidi" w:cstheme="majorBidi"/>
          <w:sz w:val="32"/>
          <w:szCs w:val="32"/>
          <w:cs/>
        </w:rPr>
        <w:t>ปี 25</w:t>
      </w:r>
      <w:r w:rsidRPr="00BC4E9F">
        <w:rPr>
          <w:rFonts w:asciiTheme="majorBidi" w:hAnsiTheme="majorBidi" w:cstheme="majorBidi"/>
          <w:sz w:val="32"/>
          <w:szCs w:val="32"/>
        </w:rPr>
        <w:t>5</w:t>
      </w:r>
      <w:r w:rsidR="002A30E8">
        <w:rPr>
          <w:rFonts w:asciiTheme="majorBidi" w:hAnsiTheme="majorBidi" w:cstheme="majorBidi"/>
          <w:sz w:val="32"/>
          <w:szCs w:val="32"/>
        </w:rPr>
        <w:t>6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ที่มีอัตรา </w:t>
      </w:r>
      <w:r w:rsidR="002A30E8" w:rsidRPr="00BC4E9F">
        <w:rPr>
          <w:rFonts w:asciiTheme="majorBidi" w:hAnsiTheme="majorBidi" w:cstheme="majorBidi"/>
          <w:sz w:val="32"/>
          <w:szCs w:val="32"/>
        </w:rPr>
        <w:t>7</w:t>
      </w:r>
      <w:r w:rsidR="002A30E8">
        <w:rPr>
          <w:rFonts w:asciiTheme="majorBidi" w:hAnsiTheme="majorBidi" w:cstheme="majorBidi" w:hint="cs"/>
          <w:sz w:val="32"/>
          <w:szCs w:val="32"/>
          <w:cs/>
        </w:rPr>
        <w:t>8</w:t>
      </w:r>
      <w:r w:rsidR="002A30E8">
        <w:rPr>
          <w:rFonts w:asciiTheme="majorBidi" w:hAnsiTheme="majorBidi" w:cstheme="majorBidi"/>
          <w:sz w:val="32"/>
          <w:szCs w:val="32"/>
        </w:rPr>
        <w:t>.38</w:t>
      </w:r>
      <w:r w:rsidR="002A30E8" w:rsidRPr="00BC4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เล็กน้อย </w:t>
      </w:r>
      <w:r>
        <w:rPr>
          <w:rFonts w:asciiTheme="majorBidi" w:hAnsiTheme="majorBidi" w:cstheme="majorBidi" w:hint="cs"/>
          <w:sz w:val="32"/>
          <w:szCs w:val="32"/>
          <w:cs/>
        </w:rPr>
        <w:t>เนื่องมาจากเศรษฐกิจ ของประเทศ และ สถานการณ์บ้านเมือง</w:t>
      </w:r>
    </w:p>
    <w:p w:rsidR="00F41EF0" w:rsidRDefault="00F41EF0" w:rsidP="00F41EF0">
      <w:pPr>
        <w:pStyle w:val="af3"/>
        <w:ind w:firstLine="720"/>
        <w:rPr>
          <w:rFonts w:asciiTheme="majorBidi" w:hAnsiTheme="majorBidi" w:cstheme="majorBidi"/>
          <w:sz w:val="32"/>
          <w:szCs w:val="32"/>
        </w:rPr>
      </w:pPr>
    </w:p>
    <w:p w:rsidR="00F41EF0" w:rsidRPr="00BC4E9F" w:rsidRDefault="00F41EF0" w:rsidP="00F41EF0">
      <w:pPr>
        <w:pStyle w:val="af3"/>
        <w:ind w:firstLine="720"/>
        <w:rPr>
          <w:rFonts w:asciiTheme="majorBidi" w:hAnsiTheme="majorBidi" w:cstheme="majorBidi"/>
          <w:sz w:val="32"/>
          <w:szCs w:val="32"/>
        </w:rPr>
      </w:pP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Pr="00FF6509" w:rsidRDefault="00F41EF0" w:rsidP="00F41EF0">
      <w:pPr>
        <w:pStyle w:val="af3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F6509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อัตราการมีส่วนร่วมในกำลังแรงงานจังหวัดแม่ฮ่องสอน</w:t>
      </w:r>
    </w:p>
    <w:p w:rsidR="00F41EF0" w:rsidRPr="009A0822" w:rsidRDefault="009469A7" w:rsidP="00F41EF0">
      <w:pPr>
        <w:pStyle w:val="af3"/>
        <w:rPr>
          <w:rFonts w:asciiTheme="majorBidi" w:hAnsiTheme="majorBidi" w:cstheme="majorBidi"/>
          <w:sz w:val="36"/>
          <w:szCs w:val="36"/>
        </w:rPr>
      </w:pPr>
      <w:r w:rsidRPr="009469A7">
        <w:rPr>
          <w:noProof/>
        </w:rPr>
        <w:pict>
          <v:shape id="กล่องข้อความ 2" o:spid="_x0000_s1027" type="#_x0000_t202" style="position:absolute;margin-left:52.35pt;margin-top:3.85pt;width:44.45pt;height:26.8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" strokecolor="white [3212]">
            <v:textbox style="mso-next-textbox:#กล่องข้อความ 2;mso-fit-shape-to-text:t">
              <w:txbxContent>
                <w:p w:rsidR="007F7B21" w:rsidRDefault="007F7B21" w:rsidP="00F41EF0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F41EF0" w:rsidRDefault="009469A7" w:rsidP="00F41EF0">
      <w:pPr>
        <w:pStyle w:val="af3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shape id="Text Box 143" o:spid="_x0000_s1028" type="#_x0000_t202" style="position:absolute;left:0;text-align:left;margin-left:445.55pt;margin-top:182.65pt;width:56.45pt;height:26.1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" strokecolor="white [3212]">
            <v:textbox style="mso-next-textbox:#Text Box 143">
              <w:txbxContent>
                <w:p w:rsidR="007F7B21" w:rsidRDefault="007F7B21" w:rsidP="00F41EF0">
                  <w:r>
                    <w:rPr>
                      <w:rFonts w:hint="cs"/>
                      <w:cs/>
                    </w:rPr>
                    <w:t>ปี</w:t>
                  </w:r>
                </w:p>
              </w:txbxContent>
            </v:textbox>
          </v:shape>
        </w:pict>
      </w:r>
      <w:r w:rsidR="00F41EF0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038725" cy="2876550"/>
            <wp:effectExtent l="19050" t="0" r="9525" b="0"/>
            <wp:docPr id="3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Pr="00FF6509" w:rsidRDefault="00F41EF0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FF6509">
        <w:rPr>
          <w:rFonts w:asciiTheme="majorBidi" w:hAnsiTheme="majorBidi" w:cstheme="majorBidi"/>
          <w:b/>
          <w:bCs/>
          <w:sz w:val="36"/>
          <w:szCs w:val="36"/>
          <w:cs/>
        </w:rPr>
        <w:t>อัตราการมีงานทำ</w:t>
      </w:r>
    </w:p>
    <w:p w:rsidR="00F41EF0" w:rsidRDefault="00F41EF0" w:rsidP="00F41EF0">
      <w:pPr>
        <w:pStyle w:val="af3"/>
        <w:ind w:firstLine="720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อัตราการมีงานทำต่อกำลังแรงงานเป็นตัวชี้วัดที่แสดงให้เห็นภาวการณ์มีงานทำในตลาดแรงงานของจังหวัด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ว่ามีสัดส่วนมากน้อยเพียงใด สำหรับอัตราการมีงานทำในภาคเกษตรของจังหวัด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ซึ่งคำนวณจากผู้มีงานทำในภาคเกษตรในจังหวัด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ต่อกำลังแรงงานที่มีงานทำในจังหวัด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ในปี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2A30E8">
        <w:rPr>
          <w:rFonts w:asciiTheme="majorBidi" w:hAnsiTheme="majorBidi" w:cstheme="majorBidi"/>
          <w:sz w:val="32"/>
          <w:szCs w:val="32"/>
        </w:rPr>
        <w:t>7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พบว่าอัตราการมีงานทำในภาคเกษตรจังหวัด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แม่ฮ่องสอน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มีอัตราร้อยละ </w:t>
      </w:r>
      <w:r w:rsidR="002A30E8">
        <w:rPr>
          <w:rFonts w:asciiTheme="majorBidi" w:hAnsiTheme="majorBidi" w:cstheme="majorBidi"/>
          <w:sz w:val="32"/>
          <w:szCs w:val="32"/>
        </w:rPr>
        <w:t>65.86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โดยเมื่อเปรียบเทียบกับ</w:t>
      </w:r>
      <w:r>
        <w:rPr>
          <w:rFonts w:asciiTheme="majorBidi" w:hAnsiTheme="majorBidi" w:cstheme="majorBidi" w:hint="cs"/>
          <w:sz w:val="32"/>
          <w:szCs w:val="32"/>
          <w:cs/>
        </w:rPr>
        <w:t>ปี</w:t>
      </w:r>
      <w:r w:rsidRPr="00BC4E9F">
        <w:rPr>
          <w:rFonts w:asciiTheme="majorBidi" w:hAnsiTheme="majorBidi" w:cstheme="majorBidi"/>
          <w:sz w:val="32"/>
          <w:szCs w:val="32"/>
          <w:cs/>
        </w:rPr>
        <w:t>ที่ผ่านมา จะพบว่า อัตราการมีงานทำในภาคเกษตรจังหวัด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มีสัดส่วน</w:t>
      </w:r>
      <w:r>
        <w:rPr>
          <w:rFonts w:asciiTheme="majorBidi" w:hAnsiTheme="majorBidi" w:cstheme="majorBidi" w:hint="cs"/>
          <w:sz w:val="32"/>
          <w:szCs w:val="32"/>
          <w:cs/>
        </w:rPr>
        <w:t>ลดลง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จาก 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2A30E8">
        <w:rPr>
          <w:rFonts w:asciiTheme="majorBidi" w:hAnsiTheme="majorBidi" w:cstheme="majorBidi"/>
          <w:sz w:val="32"/>
          <w:szCs w:val="32"/>
        </w:rPr>
        <w:t>6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ที่มีร้อยละ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="002A30E8" w:rsidRPr="00BC4E9F">
        <w:rPr>
          <w:rFonts w:asciiTheme="majorBidi" w:hAnsiTheme="majorBidi" w:cstheme="majorBidi"/>
          <w:sz w:val="32"/>
          <w:szCs w:val="32"/>
        </w:rPr>
        <w:t>7</w:t>
      </w:r>
      <w:r w:rsidR="002A30E8">
        <w:rPr>
          <w:rFonts w:asciiTheme="majorBidi" w:hAnsiTheme="majorBidi" w:cstheme="majorBidi" w:hint="cs"/>
          <w:sz w:val="32"/>
          <w:szCs w:val="32"/>
          <w:cs/>
        </w:rPr>
        <w:t>0</w:t>
      </w:r>
      <w:r w:rsidR="002A30E8">
        <w:rPr>
          <w:rFonts w:asciiTheme="majorBidi" w:hAnsiTheme="majorBidi" w:cstheme="majorBidi"/>
          <w:sz w:val="32"/>
          <w:szCs w:val="32"/>
        </w:rPr>
        <w:t>.42</w:t>
      </w:r>
      <w:r w:rsidR="002A30E8" w:rsidRPr="00BC4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เล็กน้อย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อาจเป็นผลอันเนื่องมาจากการชลตัวของเศรษฐกิจของประเทศ</w:t>
      </w:r>
    </w:p>
    <w:p w:rsidR="00F41EF0" w:rsidRDefault="00F41EF0" w:rsidP="00F41EF0">
      <w:pPr>
        <w:pStyle w:val="af3"/>
        <w:ind w:firstLine="720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ส่วนอัตราการมีงานท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>นอกภาคเกษตรก็จะมีสัดส่วนที่</w:t>
      </w:r>
      <w:r>
        <w:rPr>
          <w:rFonts w:asciiTheme="majorBidi" w:hAnsiTheme="majorBidi" w:cstheme="majorBidi" w:hint="cs"/>
          <w:sz w:val="32"/>
          <w:szCs w:val="32"/>
          <w:cs/>
        </w:rPr>
        <w:t>เพิ่มขึ้นจาก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2A30E8">
        <w:rPr>
          <w:rFonts w:asciiTheme="majorBidi" w:hAnsiTheme="majorBidi" w:cstheme="majorBidi"/>
          <w:sz w:val="32"/>
          <w:szCs w:val="32"/>
        </w:rPr>
        <w:t>6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 </w:t>
      </w:r>
      <w:r w:rsidR="002A30E8" w:rsidRPr="00BC4E9F">
        <w:rPr>
          <w:rFonts w:asciiTheme="majorBidi" w:hAnsiTheme="majorBidi" w:cstheme="majorBidi"/>
          <w:sz w:val="32"/>
          <w:szCs w:val="32"/>
        </w:rPr>
        <w:t>2</w:t>
      </w:r>
      <w:r w:rsidR="002A30E8">
        <w:rPr>
          <w:rFonts w:asciiTheme="majorBidi" w:hAnsiTheme="majorBidi" w:cstheme="majorBidi"/>
          <w:sz w:val="32"/>
          <w:szCs w:val="32"/>
        </w:rPr>
        <w:t>9.58</w:t>
      </w:r>
      <w:r w:rsidR="002A30E8" w:rsidRPr="00BC4E9F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Pr="00BC4E9F">
        <w:rPr>
          <w:rFonts w:asciiTheme="majorBidi" w:hAnsiTheme="majorBidi" w:cstheme="majorBidi"/>
          <w:sz w:val="32"/>
          <w:szCs w:val="32"/>
          <w:cs/>
        </w:rPr>
        <w:t>เป็น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="002A30E8">
        <w:rPr>
          <w:rFonts w:asciiTheme="majorBidi" w:hAnsiTheme="majorBidi" w:cstheme="majorBidi"/>
          <w:sz w:val="32"/>
          <w:szCs w:val="32"/>
        </w:rPr>
        <w:t>34.16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ใน</w:t>
      </w:r>
      <w:r>
        <w:rPr>
          <w:rFonts w:asciiTheme="majorBidi" w:hAnsiTheme="majorBidi" w:cstheme="majorBidi" w:hint="cs"/>
          <w:sz w:val="32"/>
          <w:szCs w:val="32"/>
          <w:cs/>
        </w:rPr>
        <w:t>ปี 255</w:t>
      </w:r>
      <w:r w:rsidR="002A30E8">
        <w:rPr>
          <w:rFonts w:asciiTheme="majorBidi" w:hAnsiTheme="majorBidi" w:cstheme="majorBidi"/>
          <w:sz w:val="32"/>
          <w:szCs w:val="32"/>
        </w:rPr>
        <w:t>7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เนื่องจากผู้ใช้แรงงาน</w:t>
      </w:r>
      <w:r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BC4E9F">
        <w:rPr>
          <w:rFonts w:asciiTheme="majorBidi" w:hAnsiTheme="majorBidi" w:cstheme="majorBidi"/>
          <w:sz w:val="32"/>
          <w:szCs w:val="32"/>
          <w:cs/>
        </w:rPr>
        <w:t>ภาคเกษตรเคลื่อนย้ายเข้าไปอยู่</w:t>
      </w:r>
      <w:r>
        <w:rPr>
          <w:rFonts w:asciiTheme="majorBidi" w:hAnsiTheme="majorBidi" w:cstheme="majorBidi" w:hint="cs"/>
          <w:sz w:val="32"/>
          <w:szCs w:val="32"/>
          <w:cs/>
        </w:rPr>
        <w:t>นอก</w:t>
      </w:r>
      <w:r w:rsidRPr="00BC4E9F">
        <w:rPr>
          <w:rFonts w:asciiTheme="majorBidi" w:hAnsiTheme="majorBidi" w:cstheme="majorBidi"/>
          <w:sz w:val="32"/>
          <w:szCs w:val="32"/>
          <w:cs/>
        </w:rPr>
        <w:t>ภาคเกษตรกรรม อันมี สาเหตุจากการที่ภาคเกษตรกรรม มีการชะลอตัวเนื่องจาก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ปัจจัยด้านฤดูกาลเพาะปลูก และเก็บเกี่ยว </w:t>
      </w:r>
    </w:p>
    <w:p w:rsidR="00F41EF0" w:rsidRPr="00BC4E9F" w:rsidRDefault="00F41EF0" w:rsidP="00F41EF0">
      <w:pPr>
        <w:pStyle w:val="af3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Pr="00BC4E9F" w:rsidRDefault="00F41EF0" w:rsidP="00F41EF0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  <w:sz w:val="28"/>
          <w:szCs w:val="28"/>
          <w:cs/>
        </w:rPr>
      </w:pPr>
      <w:r>
        <w:rPr>
          <w:rStyle w:val="af"/>
          <w:rFonts w:asciiTheme="majorBidi" w:eastAsia="Cordia New" w:hAnsiTheme="majorBidi" w:cstheme="majorBidi" w:hint="cs"/>
          <w:sz w:val="28"/>
          <w:szCs w:val="28"/>
          <w:cs/>
        </w:rPr>
        <w:t>อัตราการมีงานทำใน / นอกภาคเกษตรจังหวัดแม่ฮ่องสอน</w:t>
      </w:r>
    </w:p>
    <w:p w:rsidR="00F41EF0" w:rsidRDefault="009469A7" w:rsidP="00F41EF0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</w:rPr>
      </w:pPr>
      <w:r w:rsidRPr="009469A7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4" o:spid="_x0000_s1029" type="#_x0000_t202" style="position:absolute;left:0;text-align:left;margin-left:2.45pt;margin-top:2.35pt;width:44.45pt;height:26.8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" strokecolor="white [3212]">
            <v:textbox style="mso-next-textbox:#Text Box 144;mso-fit-shape-to-text:t">
              <w:txbxContent>
                <w:p w:rsidR="007F7B21" w:rsidRDefault="007F7B21" w:rsidP="00F41EF0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F41EF0" w:rsidRDefault="009469A7" w:rsidP="00F41EF0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</w:rPr>
      </w:pPr>
      <w:r w:rsidRPr="009469A7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5" o:spid="_x0000_s1030" type="#_x0000_t202" style="position:absolute;left:0;text-align:left;margin-left:325.55pt;margin-top:178.2pt;width:56.45pt;height:26.1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" strokecolor="white [3212]">
            <v:textbox style="mso-next-textbox:#Text Box 145">
              <w:txbxContent>
                <w:p w:rsidR="007F7B21" w:rsidRDefault="007F7B21" w:rsidP="00F41EF0">
                  <w:r>
                    <w:rPr>
                      <w:rFonts w:hint="cs"/>
                      <w:cs/>
                    </w:rPr>
                    <w:t>ปี</w:t>
                  </w:r>
                </w:p>
              </w:txbxContent>
            </v:textbox>
          </v:shape>
        </w:pict>
      </w:r>
      <w:r w:rsidR="00F41EF0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6221730" cy="2889320"/>
            <wp:effectExtent l="19050" t="0" r="26670" b="6280"/>
            <wp:docPr id="4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2708C" w:rsidRDefault="0022708C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9722A5" w:rsidRDefault="009722A5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9722A5" w:rsidRDefault="009722A5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Pr="00BC4E9F" w:rsidRDefault="00F41EF0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BC4E9F">
        <w:rPr>
          <w:rFonts w:asciiTheme="majorBidi" w:hAnsiTheme="majorBidi" w:cstheme="majorBidi"/>
          <w:b/>
          <w:bCs/>
          <w:sz w:val="36"/>
          <w:szCs w:val="36"/>
          <w:cs/>
        </w:rPr>
        <w:t>อัตราส่วนการว่างงาน</w:t>
      </w:r>
    </w:p>
    <w:p w:rsidR="00F41EF0" w:rsidRPr="00BC4E9F" w:rsidRDefault="00F41EF0" w:rsidP="00F41EF0">
      <w:pPr>
        <w:pStyle w:val="af3"/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การศึกษาอ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างงานในปีที่ผ่านมา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จะพบว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BC4E9F">
        <w:rPr>
          <w:rFonts w:asciiTheme="majorBidi" w:hAnsiTheme="majorBidi" w:cstheme="majorBidi"/>
          <w:sz w:val="32"/>
          <w:szCs w:val="32"/>
          <w:cs/>
        </w:rPr>
        <w:t>าอ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ตราว่างงานของจ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งหว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>
        <w:rPr>
          <w:rFonts w:asciiTheme="majorBidi" w:hAnsiTheme="majorBidi" w:cstheme="majorBidi"/>
          <w:sz w:val="32"/>
          <w:szCs w:val="32"/>
          <w:cs/>
        </w:rPr>
        <w:t>แต่ละ</w:t>
      </w:r>
      <w:r>
        <w:rPr>
          <w:rFonts w:asciiTheme="majorBidi" w:hAnsiTheme="majorBidi" w:cstheme="majorBidi" w:hint="cs"/>
          <w:sz w:val="32"/>
          <w:szCs w:val="32"/>
          <w:cs/>
        </w:rPr>
        <w:t>ปี</w:t>
      </w:r>
      <w:r>
        <w:rPr>
          <w:rFonts w:asciiTheme="majorBidi" w:hAnsiTheme="majorBidi" w:cstheme="majorBidi"/>
          <w:sz w:val="32"/>
          <w:szCs w:val="32"/>
          <w:cs/>
        </w:rPr>
        <w:t>จ</w:t>
      </w:r>
      <w:r>
        <w:rPr>
          <w:rFonts w:asciiTheme="majorBidi" w:hAnsiTheme="majorBidi" w:cstheme="majorBidi" w:hint="cs"/>
          <w:sz w:val="32"/>
          <w:szCs w:val="32"/>
          <w:cs/>
        </w:rPr>
        <w:t>ะ</w:t>
      </w:r>
      <w:r w:rsidRPr="00BC4E9F">
        <w:rPr>
          <w:rFonts w:asciiTheme="majorBidi" w:hAnsiTheme="majorBidi" w:cstheme="majorBidi"/>
          <w:sz w:val="32"/>
          <w:szCs w:val="32"/>
          <w:cs/>
        </w:rPr>
        <w:t>ปรับตัวสูงขึ้นและลดลงตามปัจจัยในเรื่อง</w:t>
      </w:r>
      <w:r>
        <w:rPr>
          <w:rFonts w:asciiTheme="majorBidi" w:hAnsiTheme="majorBidi" w:cstheme="majorBidi" w:hint="cs"/>
          <w:sz w:val="32"/>
          <w:szCs w:val="32"/>
          <w:cs/>
        </w:rPr>
        <w:t>สภาพเศรษฐกิจ และ สถานการณ์ ต่างๆในประเทศไทย  ผู้มีงานทำส่วนใหญ่อยู่ในภาคการเกษตร อัตราการว่างงานของจังหวัดแม่ฮ่องสอน ในปี 255</w:t>
      </w:r>
      <w:r w:rsidR="00AD6017">
        <w:rPr>
          <w:rFonts w:asciiTheme="majorBidi" w:hAnsiTheme="majorBidi" w:cstheme="majorBidi"/>
          <w:sz w:val="32"/>
          <w:szCs w:val="32"/>
        </w:rPr>
        <w:t>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มีผู้ว่างงาน </w:t>
      </w:r>
      <w:r w:rsidR="00AD6017">
        <w:rPr>
          <w:rFonts w:asciiTheme="majorBidi" w:hAnsiTheme="majorBidi" w:cstheme="majorBidi"/>
          <w:sz w:val="32"/>
          <w:szCs w:val="32"/>
        </w:rPr>
        <w:t>1</w:t>
      </w:r>
      <w:r w:rsidR="00AD6017">
        <w:rPr>
          <w:rFonts w:asciiTheme="majorBidi" w:hAnsiTheme="majorBidi" w:cstheme="majorBidi" w:hint="cs"/>
          <w:sz w:val="32"/>
          <w:szCs w:val="32"/>
          <w:cs/>
        </w:rPr>
        <w:t>,</w:t>
      </w:r>
      <w:r w:rsidR="00AD6017">
        <w:rPr>
          <w:rFonts w:asciiTheme="majorBidi" w:hAnsiTheme="majorBidi" w:cstheme="majorBidi"/>
          <w:sz w:val="32"/>
          <w:szCs w:val="32"/>
        </w:rPr>
        <w:t>920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คิดเป็นร้อยละ </w:t>
      </w:r>
      <w:r w:rsidR="00AD6017">
        <w:rPr>
          <w:rFonts w:asciiTheme="majorBidi" w:hAnsiTheme="majorBidi" w:cstheme="majorBidi" w:hint="cs"/>
          <w:sz w:val="32"/>
          <w:szCs w:val="32"/>
          <w:cs/>
        </w:rPr>
        <w:t>1.</w:t>
      </w:r>
      <w:r w:rsidR="0059368B">
        <w:rPr>
          <w:rFonts w:asciiTheme="majorBidi" w:hAnsiTheme="majorBidi" w:cstheme="majorBidi" w:hint="cs"/>
          <w:sz w:val="32"/>
          <w:szCs w:val="32"/>
          <w:cs/>
        </w:rPr>
        <w:t>70</w:t>
      </w:r>
      <w:r w:rsidR="00AD601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</w:t>
      </w:r>
      <w:r w:rsidR="00AD6017">
        <w:rPr>
          <w:rFonts w:asciiTheme="majorBidi" w:hAnsiTheme="majorBidi" w:cstheme="majorBidi" w:hint="cs"/>
          <w:sz w:val="32"/>
          <w:szCs w:val="32"/>
          <w:cs/>
        </w:rPr>
        <w:t>งกำลังแรงงาน และอัตราการว่างงานเพิ่มขึ้น</w:t>
      </w:r>
      <w:r>
        <w:rPr>
          <w:rFonts w:asciiTheme="majorBidi" w:hAnsiTheme="majorBidi" w:cstheme="majorBidi" w:hint="cs"/>
          <w:sz w:val="32"/>
          <w:szCs w:val="32"/>
          <w:cs/>
        </w:rPr>
        <w:t>จาก ปี 255</w:t>
      </w:r>
      <w:r w:rsidR="00AD6017">
        <w:rPr>
          <w:rFonts w:asciiTheme="majorBidi" w:hAnsiTheme="majorBidi" w:cstheme="majorBidi"/>
          <w:sz w:val="32"/>
          <w:szCs w:val="32"/>
        </w:rPr>
        <w:t>6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อัตราการว่างงาน</w:t>
      </w:r>
      <w:r w:rsidR="00AD6017">
        <w:rPr>
          <w:rFonts w:asciiTheme="majorBidi" w:hAnsiTheme="majorBidi" w:cstheme="majorBidi"/>
          <w:sz w:val="32"/>
          <w:szCs w:val="32"/>
        </w:rPr>
        <w:t xml:space="preserve"> 418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คิดเป็นร้อยละ 0.</w:t>
      </w:r>
      <w:r w:rsidR="00AD6017">
        <w:rPr>
          <w:rFonts w:asciiTheme="majorBidi" w:hAnsiTheme="majorBidi" w:cstheme="majorBidi"/>
          <w:sz w:val="32"/>
          <w:szCs w:val="32"/>
        </w:rPr>
        <w:t>27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ของกำลังแรงงาน</w:t>
      </w: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Pr="00BC4E9F" w:rsidRDefault="009469A7" w:rsidP="00F41EF0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  <w:sz w:val="28"/>
          <w:szCs w:val="28"/>
          <w:cs/>
        </w:rPr>
      </w:pPr>
      <w:r w:rsidRPr="009469A7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7" o:spid="_x0000_s1032" type="#_x0000_t202" style="position:absolute;left:0;text-align:left;margin-left:11.4pt;margin-top:13.1pt;width:44.45pt;height:26.8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" strokecolor="white [3212]">
            <v:textbox style="mso-next-textbox:#Text Box 147;mso-fit-shape-to-text:t">
              <w:txbxContent>
                <w:p w:rsidR="007F7B21" w:rsidRDefault="007F7B21" w:rsidP="00F41EF0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="00F41EF0">
        <w:rPr>
          <w:rStyle w:val="af"/>
          <w:rFonts w:asciiTheme="majorBidi" w:eastAsia="Cordia New" w:hAnsiTheme="majorBidi" w:cstheme="majorBidi" w:hint="cs"/>
          <w:sz w:val="28"/>
          <w:szCs w:val="28"/>
          <w:cs/>
        </w:rPr>
        <w:t>อัตราการว่างงานจังหวัดแม่ฮ่องสอน</w:t>
      </w:r>
    </w:p>
    <w:p w:rsidR="00F41EF0" w:rsidRDefault="00F41EF0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F41EF0" w:rsidRDefault="009469A7" w:rsidP="00F41EF0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  <w:r w:rsidRPr="009469A7">
        <w:rPr>
          <w:rFonts w:asciiTheme="majorBidi" w:hAnsiTheme="majorBidi" w:cstheme="majorBidi"/>
          <w:noProof/>
          <w:sz w:val="36"/>
          <w:szCs w:val="36"/>
        </w:rPr>
        <w:pict>
          <v:shape id="Text Box 146" o:spid="_x0000_s1031" type="#_x0000_t202" style="position:absolute;margin-left:428.3pt;margin-top:210.5pt;width:56.45pt;height:26.1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" strokecolor="white [3212]">
            <v:textbox style="mso-next-textbox:#Text Box 146">
              <w:txbxContent>
                <w:p w:rsidR="007F7B21" w:rsidRDefault="007F7B21" w:rsidP="00F41EF0">
                  <w:r>
                    <w:rPr>
                      <w:rFonts w:hint="cs"/>
                      <w:cs/>
                    </w:rPr>
                    <w:t>ปี</w:t>
                  </w:r>
                </w:p>
              </w:txbxContent>
            </v:textbox>
          </v:shape>
        </w:pict>
      </w:r>
      <w:r w:rsidR="00F41EF0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5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br w:type="page"/>
      </w:r>
    </w:p>
    <w:p w:rsidR="00F41EF0" w:rsidRPr="00BC4E9F" w:rsidRDefault="00F41EF0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BC4E9F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อัตรการเปลี่ยนแปลงของจำนวนผู้ประกันตนในระบบประกันสังคม (มาตรา 33)  ผู้ประกันตนที่ขอรับประโยชน์ทดแทนกรณีว่างงาน  ผู้ประกันตนที่ขึ้นทะเบียนขอรับประโยชน์ทดแทนกรณีเลิกจ้าง</w:t>
      </w:r>
    </w:p>
    <w:p w:rsidR="00F41EF0" w:rsidRPr="00BC4E9F" w:rsidRDefault="00F41EF0" w:rsidP="00F41EF0">
      <w:pPr>
        <w:pStyle w:val="af3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 xml:space="preserve">จำนวนผู้ประกันตนมาตรา </w:t>
      </w:r>
      <w:r w:rsidRPr="00BC4E9F">
        <w:rPr>
          <w:rFonts w:asciiTheme="majorBidi" w:hAnsiTheme="majorBidi" w:cstheme="majorBidi"/>
          <w:sz w:val="32"/>
          <w:szCs w:val="32"/>
        </w:rPr>
        <w:t>33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ของส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นักงานประกันสังคม 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2C1190">
        <w:rPr>
          <w:rFonts w:asciiTheme="majorBidi" w:hAnsiTheme="majorBidi" w:cstheme="majorBidi" w:hint="cs"/>
          <w:sz w:val="32"/>
          <w:szCs w:val="32"/>
          <w:cs/>
        </w:rPr>
        <w:t>7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มีจำนวน </w:t>
      </w:r>
      <w:r w:rsidR="002C1190">
        <w:rPr>
          <w:rFonts w:asciiTheme="majorBidi" w:hAnsiTheme="majorBidi" w:cstheme="majorBidi" w:hint="cs"/>
          <w:sz w:val="32"/>
          <w:szCs w:val="32"/>
          <w:cs/>
        </w:rPr>
        <w:t xml:space="preserve">6,259 </w:t>
      </w:r>
      <w:r w:rsidRPr="00BC4E9F">
        <w:rPr>
          <w:rFonts w:asciiTheme="majorBidi" w:hAnsiTheme="majorBidi" w:cstheme="majorBidi"/>
          <w:sz w:val="32"/>
          <w:szCs w:val="32"/>
          <w:cs/>
        </w:rPr>
        <w:t>คน อัตราเปลี่ยนแปลงของจำนวนผ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BC4E9F">
        <w:rPr>
          <w:rFonts w:asciiTheme="majorBidi" w:hAnsiTheme="majorBidi" w:cstheme="majorBidi"/>
          <w:sz w:val="32"/>
          <w:szCs w:val="32"/>
          <w:cs/>
        </w:rPr>
        <w:t>ประก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น ตน (มาตรา </w:t>
      </w:r>
      <w:r w:rsidRPr="00BC4E9F">
        <w:rPr>
          <w:rFonts w:asciiTheme="majorBidi" w:hAnsiTheme="majorBidi" w:cstheme="majorBidi"/>
          <w:sz w:val="32"/>
          <w:szCs w:val="32"/>
        </w:rPr>
        <w:t xml:space="preserve">33) </w:t>
      </w:r>
      <w:r>
        <w:rPr>
          <w:rFonts w:asciiTheme="majorBidi" w:hAnsiTheme="majorBidi" w:cstheme="majorBidi" w:hint="cs"/>
          <w:sz w:val="32"/>
          <w:szCs w:val="32"/>
          <w:cs/>
        </w:rPr>
        <w:t>ลดลง</w:t>
      </w:r>
      <w:r w:rsidRPr="00BC4E9F">
        <w:rPr>
          <w:rFonts w:asciiTheme="majorBidi" w:hAnsiTheme="majorBidi" w:cstheme="majorBidi"/>
          <w:sz w:val="32"/>
          <w:szCs w:val="32"/>
          <w:cs/>
        </w:rPr>
        <w:t>จาก</w:t>
      </w:r>
      <w:r>
        <w:rPr>
          <w:rFonts w:asciiTheme="majorBidi" w:hAnsiTheme="majorBidi" w:cstheme="majorBidi" w:hint="cs"/>
          <w:sz w:val="32"/>
          <w:szCs w:val="32"/>
          <w:cs/>
        </w:rPr>
        <w:t>ปี</w:t>
      </w:r>
      <w:r w:rsidRPr="00BC4E9F">
        <w:rPr>
          <w:rFonts w:asciiTheme="majorBidi" w:hAnsiTheme="majorBidi" w:cstheme="majorBidi"/>
          <w:sz w:val="32"/>
          <w:szCs w:val="32"/>
          <w:cs/>
        </w:rPr>
        <w:t>ก่อน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C1190">
        <w:rPr>
          <w:rFonts w:asciiTheme="majorBidi" w:hAnsiTheme="majorBidi" w:cstheme="majorBidi" w:hint="cs"/>
          <w:sz w:val="32"/>
          <w:szCs w:val="32"/>
          <w:cs/>
        </w:rPr>
        <w:t>59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F41EF0" w:rsidRPr="009A0822" w:rsidRDefault="00F41EF0" w:rsidP="00F41EF0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F41EF0" w:rsidRPr="00BC4E9F" w:rsidRDefault="00F41EF0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BC4E9F">
        <w:rPr>
          <w:rFonts w:asciiTheme="majorBidi" w:hAnsiTheme="majorBidi" w:cstheme="majorBidi" w:hint="cs"/>
          <w:b/>
          <w:bCs/>
          <w:sz w:val="36"/>
          <w:szCs w:val="36"/>
          <w:cs/>
        </w:rPr>
        <w:t>อัตราการบรรจุงาน</w:t>
      </w:r>
    </w:p>
    <w:p w:rsidR="00F41EF0" w:rsidRPr="0022708C" w:rsidRDefault="00F41EF0" w:rsidP="0022708C">
      <w:pPr>
        <w:pStyle w:val="af3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ตราการบรรจุงานในแต่ละไตรมาส เป็นตัวว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ด ที่แสดงให้เห็นถึงการเคลื่อนไหวของภาวการณ์ด้านแรงงาน ซึ่งสามารถศึกษาว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ิ</w:t>
      </w:r>
      <w:r w:rsidRPr="00BC4E9F">
        <w:rPr>
          <w:rFonts w:asciiTheme="majorBidi" w:hAnsiTheme="majorBidi" w:cstheme="majorBidi"/>
          <w:sz w:val="32"/>
          <w:szCs w:val="32"/>
          <w:cs/>
        </w:rPr>
        <w:t>เคราะห์ก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บจำนวนตำแหน่งงานว่าง และจำนวนผู้สมัครงาน โดยเมื่อวิเคราะห์จำนวนการบรรจุ</w:t>
      </w:r>
      <w:r w:rsidR="002C1190">
        <w:rPr>
          <w:rFonts w:asciiTheme="majorBidi" w:hAnsiTheme="majorBidi" w:cstheme="majorBidi"/>
          <w:sz w:val="32"/>
          <w:szCs w:val="32"/>
          <w:cs/>
        </w:rPr>
        <w:t>งานที่สำนักงานจัดหางานจังหวัดดำเนินการ</w:t>
      </w:r>
      <w:r w:rsidRPr="00BC4E9F">
        <w:rPr>
          <w:rFonts w:asciiTheme="majorBidi" w:hAnsiTheme="majorBidi" w:cstheme="majorBidi"/>
          <w:sz w:val="32"/>
          <w:szCs w:val="32"/>
          <w:cs/>
        </w:rPr>
        <w:t>เทียบก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บจำนวนตำแหน่งงานว่างที่แจ้งผ่านสำนักงานจัดหางานจังหวัด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จะพบว่าอ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ตราการบรรจุงาน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ในจังหวัด ใน</w:t>
      </w:r>
      <w:r>
        <w:rPr>
          <w:rFonts w:asciiTheme="majorBidi" w:hAnsiTheme="majorBidi" w:cstheme="majorBidi" w:hint="cs"/>
          <w:sz w:val="32"/>
          <w:szCs w:val="32"/>
          <w:cs/>
        </w:rPr>
        <w:t>ปี 255</w:t>
      </w:r>
      <w:r w:rsidR="002C1190">
        <w:rPr>
          <w:rFonts w:asciiTheme="majorBidi" w:hAnsiTheme="majorBidi" w:cstheme="majorBidi" w:hint="cs"/>
          <w:sz w:val="32"/>
          <w:szCs w:val="32"/>
          <w:cs/>
        </w:rPr>
        <w:t>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มีตำแหน่งงานว่าง จำนวน </w:t>
      </w:r>
      <w:r w:rsidR="002C1190">
        <w:rPr>
          <w:rFonts w:asciiTheme="majorBidi" w:hAnsiTheme="majorBidi" w:cstheme="majorBidi" w:hint="cs"/>
          <w:sz w:val="32"/>
          <w:szCs w:val="32"/>
          <w:cs/>
        </w:rPr>
        <w:t>724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อัตรา มีผู้ลงทะเบียนสมัครงาน </w:t>
      </w:r>
      <w:r w:rsidR="002C1190">
        <w:rPr>
          <w:rFonts w:asciiTheme="majorBidi" w:hAnsiTheme="majorBidi" w:cstheme="majorBidi" w:hint="cs"/>
          <w:sz w:val="32"/>
          <w:szCs w:val="32"/>
          <w:cs/>
        </w:rPr>
        <w:t>729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 ราย และมีการบรรจุงาน </w:t>
      </w:r>
      <w:r w:rsidR="002C1190">
        <w:rPr>
          <w:rFonts w:asciiTheme="majorBidi" w:hAnsiTheme="majorBidi" w:cstheme="majorBidi" w:hint="cs"/>
          <w:sz w:val="32"/>
          <w:szCs w:val="32"/>
          <w:cs/>
        </w:rPr>
        <w:t>630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</w:p>
    <w:p w:rsidR="0022708C" w:rsidRDefault="0022708C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Pr="00BC4E9F" w:rsidRDefault="00F41EF0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BC4E9F">
        <w:rPr>
          <w:rFonts w:asciiTheme="majorBidi" w:hAnsiTheme="majorBidi" w:cstheme="majorBidi" w:hint="cs"/>
          <w:b/>
          <w:bCs/>
          <w:sz w:val="36"/>
          <w:szCs w:val="36"/>
          <w:cs/>
        </w:rPr>
        <w:t>อัตราการจ้างแรงงานต่างด้าว</w:t>
      </w:r>
    </w:p>
    <w:p w:rsidR="00F41EF0" w:rsidRPr="00BC4E9F" w:rsidRDefault="00F41EF0" w:rsidP="0022708C">
      <w:pPr>
        <w:ind w:firstLine="72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อัตราการจ้างแรงงานต่างด้าวต่อจำนวนผู้มีงานทำทั้งหมด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ในปี 255</w:t>
      </w:r>
      <w:r w:rsidR="00B57AA3">
        <w:rPr>
          <w:rFonts w:asciiTheme="majorBidi" w:hAnsiTheme="majorBidi" w:cstheme="majorBidi" w:hint="cs"/>
          <w:sz w:val="32"/>
          <w:szCs w:val="32"/>
          <w:cs/>
        </w:rPr>
        <w:t>7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คิดเป็นร้อยละ </w:t>
      </w:r>
      <w:r w:rsidR="00B57AA3">
        <w:rPr>
          <w:rFonts w:asciiTheme="majorBidi" w:hAnsiTheme="majorBidi" w:cstheme="majorBidi" w:hint="cs"/>
          <w:sz w:val="32"/>
          <w:szCs w:val="32"/>
          <w:cs/>
        </w:rPr>
        <w:t>0.55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หมายถึง</w:t>
      </w:r>
      <w:r w:rsidR="003779AB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ผู้มีงานทำทุก ๆ </w:t>
      </w:r>
      <w:r w:rsidRPr="00BC4E9F">
        <w:rPr>
          <w:rFonts w:asciiTheme="majorBidi" w:hAnsiTheme="majorBidi" w:cstheme="majorBidi"/>
          <w:sz w:val="32"/>
          <w:szCs w:val="32"/>
        </w:rPr>
        <w:t>100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คน จะมีการจ้างแรงงาน ต่างด้าวประมาณ </w:t>
      </w:r>
      <w:r>
        <w:rPr>
          <w:rFonts w:asciiTheme="majorBidi" w:hAnsiTheme="majorBidi" w:cstheme="majorBidi"/>
          <w:sz w:val="32"/>
          <w:szCs w:val="32"/>
        </w:rPr>
        <w:t>4 - 5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คน และอัตราการจ้างแรงงานต่างด้าว </w:t>
      </w:r>
      <w:r w:rsidR="003779AB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Pr="00BC4E9F">
        <w:rPr>
          <w:rFonts w:asciiTheme="majorBidi" w:hAnsiTheme="majorBidi" w:cstheme="majorBidi"/>
          <w:sz w:val="32"/>
          <w:szCs w:val="32"/>
        </w:rPr>
        <w:t>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สัญชาติ (พม่า ลาว 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มพูชา) ต่อจำนวนผู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มีงานทำท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ั้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งหมดอยู่ที่ร้อยละ </w:t>
      </w:r>
      <w:r w:rsidR="00B57AA3">
        <w:rPr>
          <w:rFonts w:asciiTheme="majorBidi" w:hAnsiTheme="majorBidi" w:cstheme="majorBidi" w:hint="cs"/>
          <w:sz w:val="32"/>
          <w:szCs w:val="32"/>
          <w:cs/>
        </w:rPr>
        <w:t>0.55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แสดงว่าผู้มีงานทำทุก ๆ </w:t>
      </w:r>
      <w:r w:rsidRPr="00BC4E9F">
        <w:rPr>
          <w:rFonts w:asciiTheme="majorBidi" w:hAnsiTheme="majorBidi" w:cstheme="majorBidi"/>
          <w:sz w:val="32"/>
          <w:szCs w:val="32"/>
        </w:rPr>
        <w:t>100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คน จะเป็นการจ้างแรงงานต่างด้าวสัญชาติพม่า ลาว 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มพ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ู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ชา </w:t>
      </w:r>
      <w:r>
        <w:rPr>
          <w:rFonts w:asciiTheme="majorBidi" w:hAnsiTheme="majorBidi" w:cstheme="majorBidi"/>
          <w:sz w:val="32"/>
          <w:szCs w:val="32"/>
        </w:rPr>
        <w:t xml:space="preserve">1 – 2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9722A5" w:rsidRDefault="009722A5" w:rsidP="00F41EF0">
      <w:pPr>
        <w:jc w:val="center"/>
        <w:rPr>
          <w:rFonts w:asciiTheme="majorBidi" w:hAnsiTheme="majorBidi" w:cstheme="majorBidi"/>
          <w:b/>
          <w:bCs/>
        </w:rPr>
      </w:pPr>
    </w:p>
    <w:p w:rsidR="00F41EF0" w:rsidRPr="00BC4E9F" w:rsidRDefault="009469A7" w:rsidP="00F41EF0">
      <w:pPr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noProof/>
          <w:lang w:eastAsia="en-US"/>
        </w:rPr>
        <w:pict>
          <v:shape id="Text Box 150" o:spid="_x0000_s1034" type="#_x0000_t202" style="position:absolute;left:0;text-align:left;margin-left:27.8pt;margin-top:5.15pt;width:53pt;height:21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" strokecolor="white [3212]">
            <v:textbox style="mso-next-textbox:#Text Box 150">
              <w:txbxContent>
                <w:p w:rsidR="007F7B21" w:rsidRDefault="007F7B21" w:rsidP="00F41EF0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="00F41EF0" w:rsidRPr="00BC4E9F">
        <w:rPr>
          <w:rFonts w:asciiTheme="majorBidi" w:hAnsiTheme="majorBidi" w:cstheme="majorBidi" w:hint="cs"/>
          <w:b/>
          <w:bCs/>
          <w:cs/>
        </w:rPr>
        <w:t>อัตราการจ้างแรงงานต่างด้าวในจังหวัดแม่ฮ่องสอน</w:t>
      </w:r>
    </w:p>
    <w:p w:rsidR="00F41EF0" w:rsidRDefault="009469A7" w:rsidP="0022708C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469A7">
        <w:rPr>
          <w:rFonts w:asciiTheme="majorBidi" w:hAnsiTheme="majorBidi" w:cstheme="majorBidi"/>
          <w:noProof/>
          <w:sz w:val="36"/>
          <w:szCs w:val="36"/>
          <w:lang w:eastAsia="en-US"/>
        </w:rPr>
        <w:pict>
          <v:shape id="Text Box 148" o:spid="_x0000_s1033" type="#_x0000_t202" style="position:absolute;left:0;text-align:left;margin-left:308.3pt;margin-top:211.5pt;width:56.45pt;height:26.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" strokecolor="white [3212]">
            <v:textbox style="mso-next-textbox:#Text Box 148">
              <w:txbxContent>
                <w:p w:rsidR="007F7B21" w:rsidRDefault="007F7B21" w:rsidP="00F41EF0">
                  <w:r>
                    <w:rPr>
                      <w:rFonts w:hint="cs"/>
                      <w:cs/>
                    </w:rPr>
                    <w:t>ปี</w:t>
                  </w:r>
                </w:p>
              </w:txbxContent>
            </v:textbox>
          </v:shape>
        </w:pict>
      </w:r>
      <w:r w:rsidR="00F41EF0">
        <w:rPr>
          <w:rFonts w:asciiTheme="majorBidi" w:hAnsiTheme="majorBidi" w:cstheme="majorBidi"/>
          <w:noProof/>
          <w:sz w:val="36"/>
          <w:szCs w:val="36"/>
          <w:lang w:eastAsia="en-US"/>
        </w:rPr>
        <w:drawing>
          <wp:inline distT="0" distB="0" distL="0" distR="0">
            <wp:extent cx="5753100" cy="3200400"/>
            <wp:effectExtent l="19050" t="0" r="19050" b="0"/>
            <wp:docPr id="6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2708C" w:rsidRDefault="0022708C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Pr="00BC4E9F" w:rsidRDefault="00F41EF0" w:rsidP="00F41EF0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BC4E9F">
        <w:rPr>
          <w:rFonts w:asciiTheme="majorBidi" w:hAnsiTheme="majorBidi" w:cstheme="majorBidi" w:hint="cs"/>
          <w:b/>
          <w:bCs/>
          <w:sz w:val="36"/>
          <w:szCs w:val="36"/>
          <w:cs/>
        </w:rPr>
        <w:t>อัตราการปฏิบัติไม่ถูกต้องตามกฎหมายคุ้มครองแรงงานและกฎหมายความปลอดภัยในการทำงานของสถานประกอบการ</w:t>
      </w:r>
    </w:p>
    <w:p w:rsidR="00F41EF0" w:rsidRPr="00073037" w:rsidRDefault="00F41EF0" w:rsidP="00F41EF0">
      <w:pPr>
        <w:pStyle w:val="af3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อัตราการปฏิบัติไม่ถูกต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องตามกฎหมายคุ้มครองแรงงานสถานประกอบกิจการการ เป็นตัวบ่งบอกตัวหนึ่งที่แสดงให้เห็นถึงภาวการณ์ด้านแรงงาน หากนายจ้างไม่ปฏิบ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ิ</w:t>
      </w:r>
      <w:r w:rsidRPr="00BC4E9F">
        <w:rPr>
          <w:rFonts w:asciiTheme="majorBidi" w:hAnsiTheme="majorBidi" w:cstheme="majorBidi"/>
          <w:sz w:val="32"/>
          <w:szCs w:val="32"/>
          <w:cs/>
        </w:rPr>
        <w:t>ตามกฎหมายสูงย่อมส่งผลกระทบต่อความเป็นอยู่ของลูกจ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าง ผู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ใช้แรงงาน และส่งผลถึงคุณภาพชีวิตของผู้ใช้แรงงานตามมา ซึ่งพบว่าอัตราการปฏิบัติไม่ถูกต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>
        <w:rPr>
          <w:rFonts w:asciiTheme="majorBidi" w:hAnsiTheme="majorBidi" w:cstheme="majorBidi"/>
          <w:sz w:val="32"/>
          <w:szCs w:val="32"/>
          <w:cs/>
        </w:rPr>
        <w:t>องตา</w:t>
      </w:r>
      <w:r>
        <w:rPr>
          <w:rFonts w:asciiTheme="majorBidi" w:hAnsiTheme="majorBidi" w:cstheme="majorBidi" w:hint="cs"/>
          <w:sz w:val="32"/>
          <w:szCs w:val="32"/>
          <w:cs/>
        </w:rPr>
        <w:t>ม</w:t>
      </w:r>
      <w:r w:rsidRPr="00BC4E9F">
        <w:rPr>
          <w:rFonts w:asciiTheme="majorBidi" w:hAnsiTheme="majorBidi" w:cstheme="majorBidi"/>
          <w:sz w:val="32"/>
          <w:szCs w:val="32"/>
          <w:cs/>
        </w:rPr>
        <w:t>กฎหมายคุ้มครองแรงงานของสถานประกอบการในจังหวัดต่อจำนวนสถานประกอบการที่ผ่านการตรวจทั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งหมดของจังหวัด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ในปี </w:t>
      </w:r>
      <w:r w:rsidRPr="00BC4E9F">
        <w:rPr>
          <w:rFonts w:asciiTheme="majorBidi" w:hAnsiTheme="majorBidi" w:cstheme="majorBidi"/>
          <w:sz w:val="32"/>
          <w:szCs w:val="32"/>
        </w:rPr>
        <w:t>25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5</w:t>
      </w:r>
      <w:r w:rsidR="00FD13D1">
        <w:rPr>
          <w:rFonts w:asciiTheme="majorBidi" w:hAnsiTheme="majorBidi" w:cstheme="majorBidi" w:hint="cs"/>
          <w:sz w:val="32"/>
          <w:szCs w:val="32"/>
          <w:cs/>
        </w:rPr>
        <w:t>7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FD13D1">
        <w:rPr>
          <w:rFonts w:asciiTheme="majorBidi" w:hAnsiTheme="majorBidi" w:cstheme="majorBidi" w:hint="cs"/>
          <w:sz w:val="32"/>
          <w:szCs w:val="32"/>
          <w:cs/>
        </w:rPr>
        <w:t>813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แห่ง </w:t>
      </w:r>
      <w:r w:rsidRPr="00BC4E9F">
        <w:rPr>
          <w:rFonts w:asciiTheme="majorBidi" w:hAnsiTheme="majorBidi" w:cstheme="majorBidi"/>
          <w:sz w:val="32"/>
          <w:szCs w:val="32"/>
          <w:cs/>
        </w:rPr>
        <w:t>พบว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า 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มีสถานประกอบการ</w:t>
      </w:r>
      <w:r w:rsidR="00FD13D1">
        <w:rPr>
          <w:rFonts w:asciiTheme="majorBidi" w:hAnsiTheme="majorBidi" w:cstheme="majorBidi" w:hint="cs"/>
          <w:sz w:val="32"/>
          <w:szCs w:val="32"/>
          <w:cs/>
        </w:rPr>
        <w:t>ตรวจผ่านทั้งหมด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  ส่วนการตรวจความปลอดภัยในการทำงานในจังหวัดแม่ฮ่องสอน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FD13D1">
        <w:rPr>
          <w:rFonts w:asciiTheme="majorBidi" w:hAnsiTheme="majorBidi" w:cstheme="majorBidi" w:hint="cs"/>
          <w:sz w:val="32"/>
          <w:szCs w:val="32"/>
          <w:cs/>
        </w:rPr>
        <w:t>7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แห่ง ปฏิบัติไม่ถูกต้องเพียงแห่งเดียว</w:t>
      </w: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Default="00F41EF0" w:rsidP="00F41EF0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การปฏิบัติไม่ถูกต้องตามกฎหมายคุ้มครองแรงงานและกฎหมายความปลอดภัยในการทำงาน</w:t>
      </w:r>
    </w:p>
    <w:p w:rsidR="00F41EF0" w:rsidRPr="00BC4E9F" w:rsidRDefault="00F41EF0" w:rsidP="00F41EF0">
      <w:pPr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ของสถานประกอบการจังหวัดแม่ฮ่องสอน</w:t>
      </w:r>
    </w:p>
    <w:p w:rsidR="00F41EF0" w:rsidRDefault="009469A7" w:rsidP="00F41EF0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eastAsia="en-US"/>
        </w:rPr>
        <w:pict>
          <v:shape id="Text Box 151" o:spid="_x0000_s1035" type="#_x0000_t202" style="position:absolute;margin-left:32.3pt;margin-top:9.8pt;width:53pt;height:21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" strokecolor="white [3212]">
            <v:textbox style="mso-next-textbox:#Text Box 151">
              <w:txbxContent>
                <w:p w:rsidR="007F7B21" w:rsidRDefault="007F7B21" w:rsidP="00F41EF0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F41EF0" w:rsidRDefault="009469A7" w:rsidP="00F41E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469A7">
        <w:rPr>
          <w:rFonts w:asciiTheme="majorBidi" w:hAnsiTheme="majorBidi" w:cstheme="majorBidi"/>
          <w:noProof/>
          <w:sz w:val="36"/>
          <w:szCs w:val="36"/>
          <w:lang w:eastAsia="en-US"/>
        </w:rPr>
        <w:pict>
          <v:shape id="Text Box 152" o:spid="_x0000_s1036" type="#_x0000_t202" style="position:absolute;left:0;text-align:left;margin-left:369.05pt;margin-top:210.6pt;width:56.45pt;height:26.1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" strokecolor="white [3212]">
            <v:textbox style="mso-next-textbox:#Text Box 152">
              <w:txbxContent>
                <w:p w:rsidR="007F7B21" w:rsidRDefault="007F7B21" w:rsidP="00F41EF0">
                  <w:r>
                    <w:rPr>
                      <w:rFonts w:hint="cs"/>
                      <w:cs/>
                    </w:rPr>
                    <w:t>ปี</w:t>
                  </w:r>
                </w:p>
              </w:txbxContent>
            </v:textbox>
          </v:shape>
        </w:pict>
      </w:r>
      <w:r w:rsidR="00F41EF0">
        <w:rPr>
          <w:rFonts w:asciiTheme="majorBidi" w:hAnsiTheme="majorBidi" w:cstheme="majorBidi"/>
          <w:noProof/>
          <w:sz w:val="36"/>
          <w:szCs w:val="36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7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2D4608" w:rsidRDefault="002D4608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3779AB" w:rsidRDefault="003779AB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Pr="00DE0652" w:rsidRDefault="00F41EF0" w:rsidP="00F41EF0">
      <w:pPr>
        <w:pStyle w:val="af3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E0652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อัตราการเกิดข้อพิพาทแรงงาน ข้อขัดแย้งในสถานประกอบการ</w:t>
      </w:r>
    </w:p>
    <w:p w:rsidR="00F41EF0" w:rsidRPr="00DE0652" w:rsidRDefault="00F41EF0" w:rsidP="00F41EF0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DE0652">
        <w:rPr>
          <w:rFonts w:asciiTheme="majorBidi" w:hAnsiTheme="majorBidi" w:cstheme="majorBidi"/>
          <w:sz w:val="32"/>
          <w:szCs w:val="32"/>
          <w:cs/>
        </w:rPr>
        <w:t>การเกิดข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อพิพาทแรงงานและข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อข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ดแย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งในสถานประกอบการ เป็นต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วชี้ว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ด ที่แสดงถึ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DE0652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ความสัมพันธ์ระหว่างนายจ้างและลูกจ้าง การเปลี่ยนแปลงของอัตราการเกิดข้อพิพาทแรงงานจะแสดงให้เห็นถึงทิศทางความสัมพันธ์ระหว่างนายจ้างและลูกจ้างว่ามีทิศทางหรือแนวโน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มไปในทางใด การเกิดข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อพิพาทแรงงานน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ั้</w:t>
      </w:r>
      <w:r w:rsidRPr="00DE0652">
        <w:rPr>
          <w:rFonts w:asciiTheme="majorBidi" w:hAnsiTheme="majorBidi" w:cstheme="majorBidi"/>
          <w:sz w:val="32"/>
          <w:szCs w:val="32"/>
          <w:cs/>
        </w:rPr>
        <w:t>น มีผลมาจากการที่ลูกจ้างได้แจ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งข้อเรียกร้องต่อนายจ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าง และหากไม่สามารถยุติ หรือตกลงก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นได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ก็จะเกิดเป็นข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อ พิพาทแรงงานขึ้น สำหรับอ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ตราสถานประกอบการที่เกิดข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อพิพาทแรงงานในจังหวัด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แม่ฮ่องสอนนั้น ไม่มีการเข้าแจ้งถึงการเกิดข้อพิพาท ข้อขัดแย้ง</w:t>
      </w:r>
      <w:r w:rsidRPr="00DE0652">
        <w:rPr>
          <w:rFonts w:asciiTheme="majorBidi" w:hAnsiTheme="majorBidi" w:cstheme="majorBidi"/>
          <w:sz w:val="32"/>
          <w:szCs w:val="32"/>
        </w:rPr>
        <w:t xml:space="preserve"> 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ทั้งนายจ้างและลูกจ้าง</w:t>
      </w:r>
    </w:p>
    <w:p w:rsidR="00F41EF0" w:rsidRPr="00DE0652" w:rsidRDefault="00F41EF0" w:rsidP="00F41EF0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F41EF0" w:rsidRPr="00DE0652" w:rsidRDefault="00F41EF0" w:rsidP="00F41EF0">
      <w:pPr>
        <w:pStyle w:val="af3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DE0652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อัตราแรงงานที่เป็นผู้ประกันตน</w:t>
      </w:r>
    </w:p>
    <w:p w:rsidR="00F41EF0" w:rsidRPr="00DE0652" w:rsidRDefault="00F41EF0" w:rsidP="00F41EF0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DE0652">
        <w:rPr>
          <w:rFonts w:asciiTheme="majorBidi" w:hAnsiTheme="majorBidi" w:cstheme="majorBidi"/>
          <w:sz w:val="32"/>
          <w:szCs w:val="32"/>
          <w:cs/>
        </w:rPr>
        <w:t>อัตราแรงงานที่เป็นผู้ประกันตนคิดจากจำนวนผู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ประก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น ตนของกองทุนประก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นสังคมตามมาตรา </w:t>
      </w:r>
      <w:r w:rsidRPr="00DE0652">
        <w:rPr>
          <w:rFonts w:asciiTheme="majorBidi" w:hAnsiTheme="majorBidi" w:cstheme="majorBidi"/>
          <w:sz w:val="32"/>
          <w:szCs w:val="32"/>
        </w:rPr>
        <w:t>33 , 39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DE0652">
        <w:rPr>
          <w:rFonts w:asciiTheme="majorBidi" w:hAnsiTheme="majorBidi" w:cstheme="majorBidi"/>
          <w:sz w:val="32"/>
          <w:szCs w:val="32"/>
        </w:rPr>
        <w:t>40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 ต่อจำนวนผ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DE0652">
        <w:rPr>
          <w:rFonts w:asciiTheme="majorBidi" w:hAnsiTheme="majorBidi" w:cstheme="majorBidi"/>
          <w:sz w:val="32"/>
          <w:szCs w:val="32"/>
          <w:cs/>
        </w:rPr>
        <w:t>มีงานทำของสำน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>
        <w:rPr>
          <w:rFonts w:asciiTheme="majorBidi" w:hAnsiTheme="majorBidi" w:cstheme="majorBidi"/>
          <w:sz w:val="32"/>
          <w:szCs w:val="32"/>
          <w:cs/>
        </w:rPr>
        <w:t>กงานสถิติแห่งชาติ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Pr="00DE0652">
        <w:rPr>
          <w:rFonts w:asciiTheme="majorBidi" w:hAnsiTheme="majorBidi" w:cstheme="majorBidi"/>
          <w:sz w:val="32"/>
          <w:szCs w:val="32"/>
        </w:rPr>
        <w:t xml:space="preserve">2556 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Pr="00DE0652">
        <w:rPr>
          <w:rFonts w:asciiTheme="majorBidi" w:hAnsiTheme="majorBidi" w:cstheme="majorBidi"/>
          <w:sz w:val="32"/>
          <w:szCs w:val="32"/>
        </w:rPr>
        <w:t>8.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30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 อัตราเปลี่ยนแปลงขยายตัว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Pr="00DE0652">
        <w:rPr>
          <w:rFonts w:asciiTheme="majorBidi" w:hAnsiTheme="majorBidi" w:cstheme="majorBidi"/>
          <w:sz w:val="32"/>
          <w:szCs w:val="32"/>
          <w:cs/>
        </w:rPr>
        <w:t>จาก</w:t>
      </w:r>
      <w:r>
        <w:rPr>
          <w:rFonts w:asciiTheme="majorBidi" w:hAnsiTheme="majorBidi" w:cstheme="majorBidi" w:hint="cs"/>
          <w:sz w:val="32"/>
          <w:szCs w:val="32"/>
          <w:cs/>
        </w:rPr>
        <w:t>ปี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ที่แล้วร้อยละ </w:t>
      </w:r>
      <w:r w:rsidRPr="00DE0652">
        <w:rPr>
          <w:rFonts w:asciiTheme="majorBidi" w:hAnsiTheme="majorBidi" w:cstheme="majorBidi"/>
          <w:sz w:val="32"/>
          <w:szCs w:val="32"/>
        </w:rPr>
        <w:t>0.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60 </w:t>
      </w:r>
      <w:r w:rsidRPr="00DE0652">
        <w:rPr>
          <w:rFonts w:asciiTheme="majorBidi" w:hAnsiTheme="majorBidi" w:cstheme="majorBidi"/>
          <w:sz w:val="32"/>
          <w:szCs w:val="32"/>
          <w:cs/>
        </w:rPr>
        <w:t>ท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ั้</w:t>
      </w:r>
      <w:r w:rsidRPr="00DE0652">
        <w:rPr>
          <w:rFonts w:asciiTheme="majorBidi" w:hAnsiTheme="majorBidi" w:cstheme="majorBidi"/>
          <w:sz w:val="32"/>
          <w:szCs w:val="32"/>
          <w:cs/>
        </w:rPr>
        <w:t>งนี้ สำน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กงานประก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นสังคมได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ขยายความคุ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มครองไปสู่กลุ่มผ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DE0652">
        <w:rPr>
          <w:rFonts w:asciiTheme="majorBidi" w:hAnsiTheme="majorBidi" w:cstheme="majorBidi"/>
          <w:sz w:val="32"/>
          <w:szCs w:val="32"/>
          <w:cs/>
        </w:rPr>
        <w:t>ใช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>แรงงานนอกระบบเพื่อจูงใจให้ผู้ใช้แรงงานเข้า มาอยู่ในระบบประกันสังคมเพื่อน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DE0652">
        <w:rPr>
          <w:rFonts w:asciiTheme="majorBidi" w:hAnsiTheme="majorBidi" w:cstheme="majorBidi"/>
          <w:sz w:val="32"/>
          <w:szCs w:val="32"/>
          <w:cs/>
        </w:rPr>
        <w:t>ไปสู่การมีหลักประกันความม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ั่</w:t>
      </w:r>
      <w:r w:rsidRPr="00DE0652">
        <w:rPr>
          <w:rFonts w:asciiTheme="majorBidi" w:hAnsiTheme="majorBidi" w:cstheme="majorBidi"/>
          <w:sz w:val="32"/>
          <w:szCs w:val="32"/>
          <w:cs/>
        </w:rPr>
        <w:t>นคงในชีวิตเพิ่มมากขึ้น จึงท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 ให้อ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DE0652">
        <w:rPr>
          <w:rFonts w:asciiTheme="majorBidi" w:hAnsiTheme="majorBidi" w:cstheme="majorBidi"/>
          <w:sz w:val="32"/>
          <w:szCs w:val="32"/>
          <w:cs/>
        </w:rPr>
        <w:t>ตราแรงงานที่เป็นผู</w:t>
      </w:r>
      <w:r w:rsidRPr="00DE0652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DE0652">
        <w:rPr>
          <w:rFonts w:asciiTheme="majorBidi" w:hAnsiTheme="majorBidi" w:cstheme="majorBidi"/>
          <w:sz w:val="32"/>
          <w:szCs w:val="32"/>
          <w:cs/>
        </w:rPr>
        <w:t xml:space="preserve">ประกันตนมีแนวโน้มเพิ่มขึ้นเรื่อย ๆ </w:t>
      </w:r>
    </w:p>
    <w:p w:rsidR="00F41EF0" w:rsidRDefault="00F41EF0" w:rsidP="00F41EF0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Pr="00251224" w:rsidRDefault="00F41EF0" w:rsidP="00F41EF0">
      <w:pPr>
        <w:ind w:firstLine="720"/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อัตราแรงงานที่เป็นผู้ประกันตนในจังหวัดแม่ฮ่องสอน</w:t>
      </w:r>
    </w:p>
    <w:p w:rsidR="00F41EF0" w:rsidRDefault="009469A7" w:rsidP="00F41EF0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eastAsia="en-US"/>
        </w:rPr>
        <w:pict>
          <v:shape id="Text Box 154" o:spid="_x0000_s1038" type="#_x0000_t202" style="position:absolute;left:0;text-align:left;margin-left:62.3pt;margin-top:7.35pt;width:53pt;height:21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" strokecolor="white [3212]">
            <v:textbox style="mso-next-textbox:#Text Box 154">
              <w:txbxContent>
                <w:p w:rsidR="007F7B21" w:rsidRDefault="007F7B21" w:rsidP="00F41EF0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Pr="009469A7">
        <w:rPr>
          <w:rFonts w:asciiTheme="majorBidi" w:hAnsiTheme="majorBidi" w:cstheme="majorBidi"/>
          <w:noProof/>
          <w:sz w:val="36"/>
          <w:szCs w:val="36"/>
          <w:lang w:eastAsia="en-US"/>
        </w:rPr>
        <w:pict>
          <v:shape id="Text Box 153" o:spid="_x0000_s1037" type="#_x0000_t202" style="position:absolute;left:0;text-align:left;margin-left:462.05pt;margin-top:211.35pt;width:56.45pt;height:26.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" strokecolor="white [3212]">
            <v:textbox style="mso-next-textbox:#Text Box 153">
              <w:txbxContent>
                <w:p w:rsidR="007F7B21" w:rsidRDefault="007F7B21" w:rsidP="00F41EF0">
                  <w:r>
                    <w:rPr>
                      <w:rFonts w:hint="cs"/>
                      <w:cs/>
                    </w:rPr>
                    <w:t>ปี</w:t>
                  </w:r>
                </w:p>
              </w:txbxContent>
            </v:textbox>
          </v:shape>
        </w:pict>
      </w:r>
      <w:r w:rsidR="00F41EF0">
        <w:rPr>
          <w:rFonts w:asciiTheme="majorBidi" w:hAnsiTheme="majorBidi" w:cstheme="majorBidi" w:hint="cs"/>
          <w:noProof/>
          <w:sz w:val="36"/>
          <w:szCs w:val="36"/>
          <w:lang w:eastAsia="en-US"/>
        </w:rPr>
        <w:drawing>
          <wp:inline distT="0" distB="0" distL="0" distR="0">
            <wp:extent cx="5486400" cy="3848100"/>
            <wp:effectExtent l="19050" t="0" r="19050" b="0"/>
            <wp:docPr id="9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Default="00F41EF0" w:rsidP="00F41EF0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22708C" w:rsidRDefault="0022708C" w:rsidP="002D7E41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F41EF0" w:rsidRPr="00BF0168" w:rsidRDefault="009469A7" w:rsidP="00F41E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469A7">
        <w:rPr>
          <w:rFonts w:ascii="Angsana New" w:hAnsi="Angsana New"/>
          <w:b/>
          <w:bCs/>
          <w:noProof/>
          <w:color w:val="000000"/>
          <w:sz w:val="40"/>
          <w:szCs w:val="40"/>
          <w:lang w:eastAsia="en-U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2" o:spid="_x0000_s1039" type="#_x0000_t176" style="position:absolute;left:0;text-align:left;margin-left:173.25pt;margin-top:2.2pt;width:189pt;height:34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" fillcolor="gray">
            <v:shadow on="t" opacity=".5" offset="6pt,-6pt"/>
            <v:textbox style="mso-next-textbox:#AutoShape 32">
              <w:txbxContent>
                <w:p w:rsidR="007F7B21" w:rsidRPr="00634102" w:rsidRDefault="007F7B21" w:rsidP="00F41EF0">
                  <w:pPr>
                    <w:jc w:val="center"/>
                    <w:rPr>
                      <w:b/>
                      <w:bCs/>
                      <w:sz w:val="44"/>
                      <w:szCs w:val="44"/>
                      <w:cs/>
                    </w:rPr>
                  </w:pPr>
                  <w:r w:rsidRPr="00634102"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>สถานการณ์แรงงาน</w:t>
                  </w:r>
                </w:p>
              </w:txbxContent>
            </v:textbox>
          </v:shape>
        </w:pict>
      </w:r>
    </w:p>
    <w:p w:rsidR="00F41EF0" w:rsidRPr="00ED2FE6" w:rsidRDefault="00F41EF0" w:rsidP="00F41EF0">
      <w:pPr>
        <w:ind w:firstLine="720"/>
        <w:rPr>
          <w:rFonts w:ascii="Angsana New" w:hAnsi="Angsana New"/>
          <w:sz w:val="32"/>
          <w:szCs w:val="32"/>
        </w:rPr>
      </w:pPr>
    </w:p>
    <w:p w:rsidR="00F41EF0" w:rsidRPr="00ED2FE6" w:rsidRDefault="00F41EF0" w:rsidP="00F41EF0">
      <w:pPr>
        <w:ind w:firstLine="720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สถานการณ์แรงงานปี </w:t>
      </w:r>
      <w:r>
        <w:rPr>
          <w:rFonts w:ascii="Angsana New" w:hAnsi="Angsana New"/>
          <w:sz w:val="32"/>
          <w:szCs w:val="32"/>
          <w:cs/>
        </w:rPr>
        <w:t>255</w:t>
      </w:r>
      <w:r w:rsidR="002D7E41">
        <w:rPr>
          <w:rFonts w:ascii="Angsana New" w:hAnsi="Angsana New" w:hint="cs"/>
          <w:sz w:val="32"/>
          <w:szCs w:val="32"/>
          <w:cs/>
        </w:rPr>
        <w:t>7</w:t>
      </w:r>
      <w:r w:rsidRPr="00ED2FE6">
        <w:rPr>
          <w:rFonts w:ascii="Angsana New" w:hAnsi="Angsana New"/>
          <w:sz w:val="32"/>
          <w:szCs w:val="32"/>
          <w:cs/>
        </w:rPr>
        <w:t xml:space="preserve"> ขอนำเสนอข้อมูลในประเด็นต่างๆตามลำดับคือ</w:t>
      </w:r>
    </w:p>
    <w:p w:rsidR="00F41EF0" w:rsidRPr="00ED2FE6" w:rsidRDefault="00F41EF0" w:rsidP="00F41EF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กำลังแรงงาน การมีงานทำ การว่างงาน</w:t>
      </w:r>
    </w:p>
    <w:p w:rsidR="00F41EF0" w:rsidRPr="00ED2FE6" w:rsidRDefault="00F41EF0" w:rsidP="00F41EF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การส่งเสริมการมีงานทำ</w:t>
      </w:r>
    </w:p>
    <w:p w:rsidR="00F41EF0" w:rsidRPr="00ED2FE6" w:rsidRDefault="00F41EF0" w:rsidP="00F41EF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การคุ้มครองแรงงานและสวัสดิการ</w:t>
      </w:r>
    </w:p>
    <w:p w:rsidR="00F41EF0" w:rsidRPr="00ED2FE6" w:rsidRDefault="00F41EF0" w:rsidP="00F41EF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การประกันสังคม</w:t>
      </w:r>
    </w:p>
    <w:p w:rsidR="00F41EF0" w:rsidRPr="00ED2FE6" w:rsidRDefault="00F41EF0" w:rsidP="00F41EF0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การพัฒนาศักยภาพแรงงาน</w:t>
      </w:r>
    </w:p>
    <w:p w:rsidR="00F41EF0" w:rsidRPr="00ED2FE6" w:rsidRDefault="00F41EF0" w:rsidP="00F41EF0">
      <w:pPr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1</w:t>
      </w:r>
      <w:r w:rsidRPr="00ED2FE6">
        <w:rPr>
          <w:rFonts w:ascii="Angsana New" w:hAnsi="Angsana New"/>
          <w:b/>
          <w:bCs/>
          <w:color w:val="000000"/>
          <w:sz w:val="32"/>
          <w:szCs w:val="32"/>
          <w:cs/>
        </w:rPr>
        <w:t>) กำลังแรงงานการมีงานทำ การว่างงาน</w:t>
      </w:r>
    </w:p>
    <w:p w:rsidR="00F41EF0" w:rsidRPr="003779AB" w:rsidRDefault="00F41EF0" w:rsidP="00F41EF0">
      <w:pPr>
        <w:ind w:firstLine="720"/>
        <w:jc w:val="both"/>
        <w:rPr>
          <w:rFonts w:ascii="Angsana New" w:hAnsi="Angsana New"/>
          <w:b/>
          <w:bCs/>
          <w:color w:val="000000"/>
          <w:sz w:val="32"/>
          <w:szCs w:val="32"/>
        </w:rPr>
      </w:pPr>
      <w:r w:rsidRPr="003779AB">
        <w:rPr>
          <w:rFonts w:ascii="Angsana New" w:hAnsi="Angsana New"/>
          <w:b/>
          <w:bCs/>
          <w:color w:val="000000"/>
          <w:sz w:val="32"/>
          <w:szCs w:val="32"/>
          <w:cs/>
        </w:rPr>
        <w:t>1.1 กำลังแรงงาน</w:t>
      </w:r>
    </w:p>
    <w:p w:rsidR="00F41EF0" w:rsidRPr="00ED2FE6" w:rsidRDefault="00F41EF0" w:rsidP="00F41EF0">
      <w:pPr>
        <w:pStyle w:val="a6"/>
        <w:ind w:firstLine="720"/>
      </w:pPr>
      <w:r w:rsidRPr="00ED2FE6">
        <w:rPr>
          <w:cs/>
        </w:rPr>
        <w:t>ผลการสำรวจภาวการณ์ทำงานของประชากรขอ</w:t>
      </w:r>
      <w:r>
        <w:rPr>
          <w:cs/>
        </w:rPr>
        <w:t>งจังหวัดแม่ฮ่องสอน ระหว่างเดือน</w:t>
      </w:r>
      <w:r>
        <w:rPr>
          <w:rFonts w:hint="cs"/>
          <w:cs/>
        </w:rPr>
        <w:t>มกราคม</w:t>
      </w:r>
      <w:r>
        <w:t xml:space="preserve"> </w:t>
      </w:r>
      <w:r w:rsidRPr="00ED2FE6">
        <w:t>–</w:t>
      </w:r>
      <w:r>
        <w:rPr>
          <w:rFonts w:hint="cs"/>
          <w:cs/>
        </w:rPr>
        <w:t xml:space="preserve"> ธันวาคม  255</w:t>
      </w:r>
      <w:r w:rsidR="00727EAF">
        <w:rPr>
          <w:rFonts w:hint="cs"/>
          <w:cs/>
        </w:rPr>
        <w:t>7</w:t>
      </w:r>
      <w:r>
        <w:rPr>
          <w:rFonts w:hint="cs"/>
          <w:cs/>
        </w:rPr>
        <w:t xml:space="preserve"> </w:t>
      </w:r>
      <w:r w:rsidRPr="00ED2FE6">
        <w:rPr>
          <w:cs/>
        </w:rPr>
        <w:t xml:space="preserve">จะสะท้อนถึงค่าประมาณของปี </w:t>
      </w:r>
      <w:r>
        <w:rPr>
          <w:cs/>
        </w:rPr>
        <w:t>255</w:t>
      </w:r>
      <w:r w:rsidR="00727EAF">
        <w:rPr>
          <w:rFonts w:hint="cs"/>
          <w:cs/>
        </w:rPr>
        <w:t>7</w:t>
      </w:r>
      <w:r w:rsidRPr="00ED2FE6">
        <w:rPr>
          <w:cs/>
        </w:rPr>
        <w:t xml:space="preserve"> ซึ่งพบว่าจังหวัดแม่ฮ่องสอน มีจำนวนประชากรที่มีอายุ </w:t>
      </w:r>
      <w:r>
        <w:rPr>
          <w:cs/>
        </w:rPr>
        <w:t>15</w:t>
      </w:r>
      <w:r w:rsidRPr="00ED2FE6">
        <w:rPr>
          <w:cs/>
        </w:rPr>
        <w:t xml:space="preserve"> ปี ขึ้นไป </w:t>
      </w:r>
      <w:r w:rsidR="00727EAF">
        <w:rPr>
          <w:rFonts w:asciiTheme="majorBidi" w:eastAsia="Times New Roman" w:hAnsiTheme="majorBidi" w:cstheme="majorBidi" w:hint="cs"/>
          <w:b/>
          <w:bCs/>
          <w:cs/>
          <w:lang w:eastAsia="en-US"/>
        </w:rPr>
        <w:t>153,456</w:t>
      </w:r>
      <w:r w:rsidRPr="00FC6871">
        <w:rPr>
          <w:rFonts w:hint="cs"/>
          <w:cs/>
        </w:rPr>
        <w:t xml:space="preserve"> </w:t>
      </w:r>
      <w:r w:rsidRPr="00FC6871">
        <w:rPr>
          <w:cs/>
        </w:rPr>
        <w:t xml:space="preserve">คน เป็นผู้ที่อยู่ในกำลังแรงงานรวม </w:t>
      </w:r>
      <w:r w:rsidR="00727EAF">
        <w:rPr>
          <w:rFonts w:asciiTheme="majorBidi" w:eastAsia="Times New Roman" w:hAnsiTheme="majorBidi" w:cstheme="majorBidi" w:hint="cs"/>
          <w:b/>
          <w:bCs/>
          <w:cs/>
          <w:lang w:eastAsia="en-US"/>
        </w:rPr>
        <w:t>112,734</w:t>
      </w:r>
      <w:r w:rsidRPr="00FC6871">
        <w:rPr>
          <w:rFonts w:hint="cs"/>
          <w:cs/>
        </w:rPr>
        <w:t xml:space="preserve"> </w:t>
      </w:r>
      <w:r w:rsidRPr="00FC6871">
        <w:rPr>
          <w:cs/>
        </w:rPr>
        <w:t xml:space="preserve">คน หรือคิดเป็นร้อยละ </w:t>
      </w:r>
      <w:r w:rsidR="00727EAF">
        <w:rPr>
          <w:rFonts w:hint="cs"/>
          <w:cs/>
        </w:rPr>
        <w:t>73.46</w:t>
      </w:r>
      <w:r w:rsidRPr="00FC6871">
        <w:rPr>
          <w:rFonts w:hint="cs"/>
          <w:cs/>
        </w:rPr>
        <w:t xml:space="preserve"> </w:t>
      </w:r>
      <w:r w:rsidRPr="00FC6871">
        <w:rPr>
          <w:cs/>
        </w:rPr>
        <w:t xml:space="preserve">ของประชากรที่มีอายุ 15 ปีขึ้นไป และเป็นผู้ที่ไม่อยู่ในกำลังแรงงาน </w:t>
      </w:r>
      <w:r w:rsidRPr="00FC6871">
        <w:rPr>
          <w:rFonts w:asciiTheme="majorBidi" w:eastAsia="Times New Roman" w:hAnsiTheme="majorBidi" w:cstheme="majorBidi"/>
          <w:b/>
          <w:bCs/>
          <w:cs/>
          <w:lang w:eastAsia="en-US"/>
        </w:rPr>
        <w:t>4</w:t>
      </w:r>
      <w:r w:rsidR="00727EAF">
        <w:rPr>
          <w:rFonts w:asciiTheme="majorBidi" w:eastAsia="Times New Roman" w:hAnsiTheme="majorBidi" w:cstheme="majorBidi" w:hint="cs"/>
          <w:b/>
          <w:bCs/>
          <w:cs/>
          <w:lang w:eastAsia="en-US"/>
        </w:rPr>
        <w:t>0</w:t>
      </w:r>
      <w:r w:rsidRPr="00FC6871">
        <w:rPr>
          <w:rFonts w:asciiTheme="majorBidi" w:eastAsia="Times New Roman" w:hAnsiTheme="majorBidi" w:cstheme="majorBidi"/>
          <w:b/>
          <w:bCs/>
          <w:lang w:eastAsia="en-US"/>
        </w:rPr>
        <w:t>,</w:t>
      </w:r>
      <w:r w:rsidR="00727EAF">
        <w:rPr>
          <w:rFonts w:asciiTheme="majorBidi" w:eastAsia="Times New Roman" w:hAnsiTheme="majorBidi" w:cstheme="majorBidi" w:hint="cs"/>
          <w:b/>
          <w:bCs/>
          <w:cs/>
          <w:lang w:eastAsia="en-US"/>
        </w:rPr>
        <w:t>763</w:t>
      </w:r>
      <w:r>
        <w:rPr>
          <w:rFonts w:hint="cs"/>
          <w:cs/>
        </w:rPr>
        <w:t xml:space="preserve"> </w:t>
      </w:r>
      <w:r w:rsidRPr="00ED2FE6">
        <w:rPr>
          <w:cs/>
        </w:rPr>
        <w:t xml:space="preserve">คน หรือคิดเป็นร้อยละ </w:t>
      </w:r>
      <w:r w:rsidR="00727EAF">
        <w:rPr>
          <w:rFonts w:hint="cs"/>
          <w:cs/>
        </w:rPr>
        <w:t>26.56</w:t>
      </w:r>
    </w:p>
    <w:p w:rsidR="00F41EF0" w:rsidRPr="00ED2FE6" w:rsidRDefault="00F41EF0" w:rsidP="00F41EF0">
      <w:pPr>
        <w:pStyle w:val="a6"/>
      </w:pPr>
      <w:r w:rsidRPr="00ED2FE6">
        <w:tab/>
      </w:r>
      <w:r w:rsidRPr="00ED2FE6">
        <w:rPr>
          <w:cs/>
        </w:rPr>
        <w:t xml:space="preserve">สำหรับกลุ่มผู้ที่อยู่ในกำลังแรงงานทั้งหมด </w:t>
      </w:r>
      <w:r w:rsidR="00727EAF">
        <w:rPr>
          <w:rFonts w:asciiTheme="majorBidi" w:eastAsia="Times New Roman" w:hAnsiTheme="majorBidi" w:cstheme="majorBidi" w:hint="cs"/>
          <w:b/>
          <w:bCs/>
          <w:cs/>
          <w:lang w:eastAsia="en-US"/>
        </w:rPr>
        <w:t>112,730</w:t>
      </w:r>
      <w:r>
        <w:t xml:space="preserve"> </w:t>
      </w:r>
      <w:r w:rsidRPr="00ED2FE6">
        <w:rPr>
          <w:cs/>
        </w:rPr>
        <w:t xml:space="preserve">คน นั้นแยกได้เป็น </w:t>
      </w:r>
    </w:p>
    <w:p w:rsidR="00F41EF0" w:rsidRPr="00ED2FE6" w:rsidRDefault="00F41EF0" w:rsidP="00F41EF0">
      <w:pPr>
        <w:pStyle w:val="a6"/>
        <w:rPr>
          <w:cs/>
        </w:rPr>
      </w:pPr>
      <w:r>
        <w:rPr>
          <w:cs/>
        </w:rPr>
        <w:t>1</w:t>
      </w:r>
      <w:r w:rsidRPr="00ED2FE6">
        <w:rPr>
          <w:cs/>
        </w:rPr>
        <w:t>.</w:t>
      </w:r>
      <w:r>
        <w:rPr>
          <w:rFonts w:hint="cs"/>
          <w:cs/>
        </w:rPr>
        <w:t xml:space="preserve"> </w:t>
      </w:r>
      <w:r w:rsidRPr="00ED2FE6">
        <w:rPr>
          <w:cs/>
        </w:rPr>
        <w:t xml:space="preserve">ผู้มีงานทำ  จำนวน  </w:t>
      </w:r>
      <w:r w:rsidR="00727EAF">
        <w:rPr>
          <w:rFonts w:asciiTheme="majorBidi" w:eastAsia="Times New Roman" w:hAnsiTheme="majorBidi" w:cstheme="majorBidi" w:hint="cs"/>
          <w:b/>
          <w:bCs/>
          <w:cs/>
          <w:lang w:eastAsia="en-US"/>
        </w:rPr>
        <w:t>110,231</w:t>
      </w:r>
      <w:r>
        <w:rPr>
          <w:rFonts w:hint="cs"/>
          <w:cs/>
        </w:rPr>
        <w:t xml:space="preserve"> </w:t>
      </w:r>
      <w:r w:rsidRPr="00ED2FE6">
        <w:rPr>
          <w:cs/>
        </w:rPr>
        <w:t xml:space="preserve">คน คิดเป็นอัตราร้อยละ </w:t>
      </w:r>
      <w:r>
        <w:rPr>
          <w:rFonts w:hint="cs"/>
          <w:cs/>
        </w:rPr>
        <w:t>9</w:t>
      </w:r>
      <w:r w:rsidR="00727EAF">
        <w:rPr>
          <w:rFonts w:hint="cs"/>
          <w:cs/>
        </w:rPr>
        <w:t>7.87</w:t>
      </w:r>
      <w:r>
        <w:rPr>
          <w:rFonts w:hint="cs"/>
          <w:cs/>
        </w:rPr>
        <w:t xml:space="preserve"> </w:t>
      </w:r>
      <w:r w:rsidRPr="00ED2FE6">
        <w:rPr>
          <w:cs/>
        </w:rPr>
        <w:t>ของผู้อยู่ในกำลังแรงงาน</w:t>
      </w:r>
    </w:p>
    <w:p w:rsidR="00F41EF0" w:rsidRPr="00727EAF" w:rsidRDefault="00F41EF0" w:rsidP="00F41EF0">
      <w:pPr>
        <w:pStyle w:val="a6"/>
        <w:rPr>
          <w:cs/>
        </w:rPr>
      </w:pPr>
      <w:r>
        <w:rPr>
          <w:cs/>
        </w:rPr>
        <w:t>2</w:t>
      </w:r>
      <w:r w:rsidRPr="00ED2FE6">
        <w:rPr>
          <w:cs/>
        </w:rPr>
        <w:t>.</w:t>
      </w:r>
      <w:r>
        <w:rPr>
          <w:rFonts w:hint="cs"/>
          <w:cs/>
        </w:rPr>
        <w:t xml:space="preserve"> </w:t>
      </w:r>
      <w:r w:rsidRPr="00ED2FE6">
        <w:rPr>
          <w:cs/>
        </w:rPr>
        <w:t>ผู้ว่างงาน</w:t>
      </w:r>
      <w:r>
        <w:rPr>
          <w:rFonts w:hint="cs"/>
          <w:cs/>
        </w:rPr>
        <w:t xml:space="preserve"> </w:t>
      </w:r>
      <w:r w:rsidRPr="00ED2FE6">
        <w:rPr>
          <w:cs/>
        </w:rPr>
        <w:t>ซึ่งหมายถึงผู้ไม่มีงานทำ และพร้อมที่จะทำงานมีจำนวน</w:t>
      </w:r>
      <w:r>
        <w:rPr>
          <w:rFonts w:hint="cs"/>
          <w:cs/>
        </w:rPr>
        <w:t xml:space="preserve"> </w:t>
      </w:r>
      <w:r w:rsidR="00727EAF">
        <w:rPr>
          <w:rFonts w:hint="cs"/>
          <w:b/>
          <w:bCs/>
          <w:cs/>
        </w:rPr>
        <w:t>1,920</w:t>
      </w:r>
      <w:r>
        <w:rPr>
          <w:rFonts w:hint="cs"/>
          <w:cs/>
        </w:rPr>
        <w:t xml:space="preserve">  </w:t>
      </w:r>
      <w:r w:rsidRPr="00ED2FE6">
        <w:rPr>
          <w:cs/>
        </w:rPr>
        <w:t>คน หรือคิดเป็นอัตราการว่างงานเป็น</w:t>
      </w:r>
      <w:r w:rsidR="00727EAF">
        <w:rPr>
          <w:rFonts w:hint="cs"/>
          <w:cs/>
        </w:rPr>
        <w:t xml:space="preserve"> </w:t>
      </w:r>
      <w:r w:rsidRPr="00CE74A5">
        <w:rPr>
          <w:color w:val="auto"/>
          <w:cs/>
        </w:rPr>
        <w:t xml:space="preserve">ร้อยละ </w:t>
      </w:r>
      <w:r w:rsidR="00727EAF">
        <w:rPr>
          <w:rFonts w:hint="cs"/>
          <w:color w:val="auto"/>
          <w:cs/>
        </w:rPr>
        <w:t>1.70</w:t>
      </w:r>
      <w:r>
        <w:rPr>
          <w:rFonts w:hint="cs"/>
          <w:color w:val="auto"/>
          <w:cs/>
        </w:rPr>
        <w:t xml:space="preserve">  </w:t>
      </w:r>
      <w:r w:rsidRPr="00CE74A5">
        <w:rPr>
          <w:color w:val="auto"/>
          <w:cs/>
        </w:rPr>
        <w:t>ของผู้อยู่ในกำลังแรงงานซึ่ง</w:t>
      </w:r>
      <w:r w:rsidR="00727EAF">
        <w:rPr>
          <w:rFonts w:hint="cs"/>
          <w:color w:val="auto"/>
          <w:cs/>
        </w:rPr>
        <w:t>เพิ่มขึ้น</w:t>
      </w:r>
      <w:r>
        <w:rPr>
          <w:rFonts w:hint="cs"/>
          <w:color w:val="auto"/>
          <w:cs/>
        </w:rPr>
        <w:t>จากปี</w:t>
      </w:r>
      <w:r w:rsidRPr="00CE74A5">
        <w:rPr>
          <w:color w:val="auto"/>
          <w:cs/>
        </w:rPr>
        <w:t>ที่ผ่านมา (</w:t>
      </w:r>
      <w:r>
        <w:rPr>
          <w:rFonts w:hint="cs"/>
          <w:color w:val="auto"/>
          <w:cs/>
        </w:rPr>
        <w:t xml:space="preserve"> </w:t>
      </w:r>
      <w:r w:rsidRPr="00CE74A5">
        <w:rPr>
          <w:color w:val="auto"/>
          <w:cs/>
        </w:rPr>
        <w:t xml:space="preserve">จาก </w:t>
      </w:r>
      <w:r w:rsidR="00727EAF">
        <w:rPr>
          <w:rFonts w:hint="cs"/>
          <w:color w:val="auto"/>
          <w:cs/>
        </w:rPr>
        <w:t>0.27</w:t>
      </w:r>
      <w:r>
        <w:rPr>
          <w:rFonts w:hint="cs"/>
          <w:color w:val="auto"/>
          <w:cs/>
        </w:rPr>
        <w:t xml:space="preserve"> </w:t>
      </w:r>
      <w:r w:rsidRPr="00CE74A5">
        <w:rPr>
          <w:color w:val="auto"/>
          <w:cs/>
        </w:rPr>
        <w:t xml:space="preserve">เป็น </w:t>
      </w:r>
      <w:r w:rsidR="00727EAF">
        <w:rPr>
          <w:rFonts w:hint="cs"/>
          <w:color w:val="auto"/>
          <w:cs/>
        </w:rPr>
        <w:t>1.70</w:t>
      </w:r>
      <w:r>
        <w:rPr>
          <w:rFonts w:hint="cs"/>
          <w:color w:val="auto"/>
          <w:cs/>
        </w:rPr>
        <w:t xml:space="preserve"> </w:t>
      </w:r>
      <w:r w:rsidRPr="00CE74A5">
        <w:rPr>
          <w:color w:val="auto"/>
          <w:cs/>
        </w:rPr>
        <w:t>)</w:t>
      </w:r>
    </w:p>
    <w:p w:rsidR="00F41EF0" w:rsidRPr="0022708C" w:rsidRDefault="00F41EF0" w:rsidP="0022708C">
      <w:pPr>
        <w:pStyle w:val="a6"/>
      </w:pPr>
      <w:r>
        <w:rPr>
          <w:cs/>
        </w:rPr>
        <w:t>3</w:t>
      </w:r>
      <w:r w:rsidRPr="00ED2FE6">
        <w:rPr>
          <w:cs/>
        </w:rPr>
        <w:t>.</w:t>
      </w:r>
      <w:r>
        <w:rPr>
          <w:rFonts w:hint="cs"/>
          <w:cs/>
        </w:rPr>
        <w:t xml:space="preserve"> </w:t>
      </w:r>
      <w:r w:rsidRPr="00ED2FE6">
        <w:rPr>
          <w:cs/>
        </w:rPr>
        <w:t>ผู้ที่รอฤดูกาล   ซึ่งหมายถึงผู้ที่ไม่ได้ทำงานและไม่พร้อมที่จะทำงาน</w:t>
      </w:r>
      <w:r>
        <w:rPr>
          <w:rFonts w:hint="cs"/>
          <w:cs/>
        </w:rPr>
        <w:t xml:space="preserve">จำนวน </w:t>
      </w:r>
      <w:r w:rsidR="00727EAF">
        <w:rPr>
          <w:rFonts w:asciiTheme="majorBidi" w:eastAsia="Times New Roman" w:hAnsiTheme="majorBidi" w:cstheme="majorBidi" w:hint="cs"/>
          <w:b/>
          <w:bCs/>
          <w:cs/>
          <w:lang w:eastAsia="en-US"/>
        </w:rPr>
        <w:t>579</w:t>
      </w:r>
      <w:r>
        <w:t xml:space="preserve"> </w:t>
      </w:r>
      <w:r>
        <w:rPr>
          <w:rFonts w:hint="cs"/>
          <w:cs/>
        </w:rPr>
        <w:t>คน</w:t>
      </w:r>
    </w:p>
    <w:p w:rsidR="0022708C" w:rsidRDefault="0022708C" w:rsidP="00F41EF0">
      <w:pPr>
        <w:jc w:val="center"/>
        <w:rPr>
          <w:rFonts w:ascii="Angsana New" w:hAnsi="Angsana New"/>
          <w:b/>
          <w:bCs/>
        </w:rPr>
      </w:pPr>
    </w:p>
    <w:p w:rsidR="00F41EF0" w:rsidRPr="00937F51" w:rsidRDefault="00F41EF0" w:rsidP="00F41EF0">
      <w:pPr>
        <w:jc w:val="center"/>
        <w:rPr>
          <w:rFonts w:ascii="Angsana New" w:hAnsi="Angsana New"/>
          <w:b/>
          <w:bCs/>
          <w:cs/>
        </w:rPr>
      </w:pPr>
      <w:r w:rsidRPr="00937F51">
        <w:rPr>
          <w:rFonts w:ascii="Angsana New" w:hAnsi="Angsana New"/>
          <w:b/>
          <w:bCs/>
          <w:cs/>
        </w:rPr>
        <w:t>ตาราง จำนวนและร้อยละของประชากรจำแนกตามสถานภาพแรงงานและเพศ</w:t>
      </w:r>
      <w:r>
        <w:rPr>
          <w:rFonts w:ascii="Angsana New" w:hAnsi="Angsana New" w:hint="cs"/>
          <w:b/>
          <w:bCs/>
          <w:cs/>
        </w:rPr>
        <w:t xml:space="preserve">    </w:t>
      </w:r>
      <w:r w:rsidRPr="00937F51">
        <w:rPr>
          <w:rFonts w:ascii="Angsana New" w:hAnsi="Angsana New"/>
          <w:b/>
          <w:bCs/>
          <w:cs/>
        </w:rPr>
        <w:t>ปี</w:t>
      </w:r>
      <w:r>
        <w:rPr>
          <w:rFonts w:ascii="Angsana New" w:hAnsi="Angsana New" w:hint="cs"/>
          <w:b/>
          <w:bCs/>
          <w:cs/>
        </w:rPr>
        <w:t xml:space="preserve"> </w:t>
      </w:r>
      <w:r w:rsidRPr="00937F51"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</w:rPr>
        <w:t>255</w:t>
      </w:r>
      <w:r w:rsidR="00727EAF">
        <w:rPr>
          <w:rFonts w:ascii="Angsana New" w:hAnsi="Angsana New" w:hint="cs"/>
          <w:b/>
          <w:bCs/>
          <w:cs/>
        </w:rPr>
        <w:t>7</w:t>
      </w:r>
    </w:p>
    <w:p w:rsidR="00F41EF0" w:rsidRPr="00ED2FE6" w:rsidRDefault="00F41EF0" w:rsidP="00F41EF0">
      <w:pPr>
        <w:rPr>
          <w:rFonts w:ascii="Angsana New" w:hAnsi="Angsana New"/>
        </w:rPr>
      </w:pPr>
    </w:p>
    <w:tbl>
      <w:tblPr>
        <w:tblStyle w:val="-42"/>
        <w:tblW w:w="7210" w:type="dxa"/>
        <w:tblInd w:w="1213" w:type="dxa"/>
        <w:tblLook w:val="04A0"/>
      </w:tblPr>
      <w:tblGrid>
        <w:gridCol w:w="3541"/>
        <w:gridCol w:w="1223"/>
        <w:gridCol w:w="1223"/>
        <w:gridCol w:w="1223"/>
      </w:tblGrid>
      <w:tr w:rsidR="00727EAF" w:rsidRPr="00727EAF" w:rsidTr="00727EAF">
        <w:trPr>
          <w:cnfStyle w:val="100000000000"/>
          <w:trHeight w:val="443"/>
        </w:trPr>
        <w:tc>
          <w:tcPr>
            <w:cnfStyle w:val="001000000000"/>
            <w:tcW w:w="3541" w:type="dxa"/>
            <w:noWrap/>
            <w:hideMark/>
          </w:tcPr>
          <w:p w:rsidR="00727EAF" w:rsidRPr="00727EAF" w:rsidRDefault="00727EAF" w:rsidP="00727EAF">
            <w:pPr>
              <w:jc w:val="center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color w:val="800000"/>
                <w:szCs w:val="28"/>
                <w:cs/>
                <w:lang w:eastAsia="en-US"/>
              </w:rPr>
              <w:t>สถานภาพแรงงาน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color w:val="800000"/>
                <w:szCs w:val="28"/>
                <w:cs/>
                <w:lang w:eastAsia="en-US"/>
              </w:rPr>
              <w:t>รวม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color w:val="800000"/>
                <w:szCs w:val="28"/>
                <w:cs/>
                <w:lang w:eastAsia="en-US"/>
              </w:rPr>
              <w:t>ชาย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color w:val="800000"/>
                <w:szCs w:val="28"/>
                <w:cs/>
                <w:lang w:eastAsia="en-US"/>
              </w:rPr>
              <w:t>หญิง</w:t>
            </w:r>
          </w:p>
        </w:tc>
      </w:tr>
      <w:tr w:rsidR="00727EAF" w:rsidRPr="00727EAF" w:rsidTr="00727EAF">
        <w:trPr>
          <w:cnfStyle w:val="000000100000"/>
          <w:trHeight w:val="443"/>
        </w:trPr>
        <w:tc>
          <w:tcPr>
            <w:cnfStyle w:val="001000000000"/>
            <w:tcW w:w="3541" w:type="dxa"/>
            <w:noWrap/>
            <w:hideMark/>
          </w:tcPr>
          <w:p w:rsidR="00727EAF" w:rsidRPr="00727EAF" w:rsidRDefault="00727EAF" w:rsidP="00727EA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ผู้มีอายุ15ปีขึ้นไป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153,456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77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323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76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170</w:t>
            </w:r>
          </w:p>
        </w:tc>
      </w:tr>
      <w:tr w:rsidR="00727EAF" w:rsidRPr="00727EAF" w:rsidTr="00727EAF">
        <w:trPr>
          <w:cnfStyle w:val="000000010000"/>
          <w:trHeight w:val="443"/>
        </w:trPr>
        <w:tc>
          <w:tcPr>
            <w:cnfStyle w:val="001000000000"/>
            <w:tcW w:w="3541" w:type="dxa"/>
            <w:noWrap/>
            <w:hideMark/>
          </w:tcPr>
          <w:p w:rsidR="00727EAF" w:rsidRPr="00727EAF" w:rsidRDefault="00727EAF" w:rsidP="00727EA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1. ผู้อยู่ในกำลังแรงงาน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112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730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62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721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50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010</w:t>
            </w:r>
          </w:p>
        </w:tc>
      </w:tr>
      <w:tr w:rsidR="00727EAF" w:rsidRPr="00727EAF" w:rsidTr="00727EAF">
        <w:trPr>
          <w:cnfStyle w:val="000000100000"/>
          <w:trHeight w:val="443"/>
        </w:trPr>
        <w:tc>
          <w:tcPr>
            <w:cnfStyle w:val="001000000000"/>
            <w:tcW w:w="3541" w:type="dxa"/>
            <w:noWrap/>
            <w:hideMark/>
          </w:tcPr>
          <w:p w:rsidR="00727EAF" w:rsidRPr="00727EAF" w:rsidRDefault="00727EAF" w:rsidP="00727EA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1.1 กำลังแรงงานปัจจุบัน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112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151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62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574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49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442</w:t>
            </w:r>
          </w:p>
        </w:tc>
      </w:tr>
      <w:tr w:rsidR="00727EAF" w:rsidRPr="00727EAF" w:rsidTr="00727EAF">
        <w:trPr>
          <w:cnfStyle w:val="000000010000"/>
          <w:trHeight w:val="443"/>
        </w:trPr>
        <w:tc>
          <w:tcPr>
            <w:cnfStyle w:val="001000000000"/>
            <w:tcW w:w="3541" w:type="dxa"/>
            <w:noWrap/>
            <w:hideMark/>
          </w:tcPr>
          <w:p w:rsidR="00727EAF" w:rsidRPr="00727EAF" w:rsidRDefault="00727EAF" w:rsidP="00727EA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1.1.1 ผู้มีงานทำ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110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</w:t>
            </w:r>
            <w:r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31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62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135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48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172</w:t>
            </w:r>
          </w:p>
        </w:tc>
      </w:tr>
      <w:tr w:rsidR="00727EAF" w:rsidRPr="00727EAF" w:rsidTr="00727EAF">
        <w:trPr>
          <w:cnfStyle w:val="000000100000"/>
          <w:trHeight w:val="443"/>
        </w:trPr>
        <w:tc>
          <w:tcPr>
            <w:cnfStyle w:val="001000000000"/>
            <w:tcW w:w="3541" w:type="dxa"/>
            <w:noWrap/>
            <w:hideMark/>
          </w:tcPr>
          <w:p w:rsidR="00727EAF" w:rsidRPr="00727EAF" w:rsidRDefault="00727EAF" w:rsidP="00727EA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1.1.2 ผู้ว่างงาน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920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573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347</w:t>
            </w:r>
          </w:p>
        </w:tc>
      </w:tr>
      <w:tr w:rsidR="00727EAF" w:rsidRPr="00727EAF" w:rsidTr="00727EAF">
        <w:trPr>
          <w:cnfStyle w:val="000000010000"/>
          <w:trHeight w:val="443"/>
        </w:trPr>
        <w:tc>
          <w:tcPr>
            <w:cnfStyle w:val="001000000000"/>
            <w:tcW w:w="3541" w:type="dxa"/>
            <w:noWrap/>
            <w:hideMark/>
          </w:tcPr>
          <w:p w:rsidR="00727EAF" w:rsidRPr="00727EAF" w:rsidRDefault="00727EAF" w:rsidP="00727EA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lastRenderedPageBreak/>
              <w:t>1.2 ผู้ที่รอฤดูกาล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579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12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567</w:t>
            </w:r>
          </w:p>
        </w:tc>
      </w:tr>
      <w:tr w:rsidR="00727EAF" w:rsidRPr="00727EAF" w:rsidTr="00727EAF">
        <w:trPr>
          <w:cnfStyle w:val="000000100000"/>
          <w:trHeight w:val="443"/>
        </w:trPr>
        <w:tc>
          <w:tcPr>
            <w:cnfStyle w:val="001000000000"/>
            <w:tcW w:w="3541" w:type="dxa"/>
            <w:noWrap/>
            <w:hideMark/>
          </w:tcPr>
          <w:p w:rsidR="00727EAF" w:rsidRPr="00727EAF" w:rsidRDefault="00727EAF" w:rsidP="00727EA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2. ผู้ไม่อยู่ในกำลังแรงงาน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40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763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14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602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26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161</w:t>
            </w:r>
          </w:p>
        </w:tc>
      </w:tr>
      <w:tr w:rsidR="00727EAF" w:rsidRPr="00727EAF" w:rsidTr="00727EAF">
        <w:trPr>
          <w:cnfStyle w:val="000000010000"/>
          <w:trHeight w:val="443"/>
        </w:trPr>
        <w:tc>
          <w:tcPr>
            <w:cnfStyle w:val="001000000000"/>
            <w:tcW w:w="3541" w:type="dxa"/>
            <w:noWrap/>
            <w:hideMark/>
          </w:tcPr>
          <w:p w:rsidR="00727EAF" w:rsidRPr="00727EAF" w:rsidRDefault="00727EAF" w:rsidP="00727EA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2.1 ทำงานบ้าน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10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038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127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9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837</w:t>
            </w:r>
          </w:p>
        </w:tc>
      </w:tr>
      <w:tr w:rsidR="00727EAF" w:rsidRPr="00727EAF" w:rsidTr="00727EAF">
        <w:trPr>
          <w:cnfStyle w:val="000000100000"/>
          <w:trHeight w:val="443"/>
        </w:trPr>
        <w:tc>
          <w:tcPr>
            <w:cnfStyle w:val="001000000000"/>
            <w:tcW w:w="3541" w:type="dxa"/>
            <w:noWrap/>
            <w:hideMark/>
          </w:tcPr>
          <w:p w:rsidR="00727EAF" w:rsidRPr="00727EAF" w:rsidRDefault="00727EAF" w:rsidP="00727EA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2.2 เรียนหนังสือ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9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757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249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5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507</w:t>
            </w:r>
          </w:p>
        </w:tc>
      </w:tr>
      <w:tr w:rsidR="00727EAF" w:rsidRPr="00727EAF" w:rsidTr="00727EAF">
        <w:trPr>
          <w:cnfStyle w:val="000000010000"/>
          <w:trHeight w:val="443"/>
        </w:trPr>
        <w:tc>
          <w:tcPr>
            <w:cnfStyle w:val="001000000000"/>
            <w:tcW w:w="3541" w:type="dxa"/>
            <w:noWrap/>
            <w:hideMark/>
          </w:tcPr>
          <w:p w:rsidR="00727EAF" w:rsidRPr="00727EAF" w:rsidRDefault="00727EAF" w:rsidP="00727EA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2.3 อื่นๆ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20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969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10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152</w:t>
            </w:r>
          </w:p>
        </w:tc>
        <w:tc>
          <w:tcPr>
            <w:tcW w:w="1223" w:type="dxa"/>
            <w:noWrap/>
            <w:hideMark/>
          </w:tcPr>
          <w:p w:rsidR="00727EAF" w:rsidRPr="00727EAF" w:rsidRDefault="00727EAF" w:rsidP="00727EA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10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727EA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817</w:t>
            </w:r>
          </w:p>
        </w:tc>
      </w:tr>
    </w:tbl>
    <w:p w:rsidR="00F41EF0" w:rsidRPr="00ED2FE6" w:rsidRDefault="009469A7" w:rsidP="00F41EF0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shape id="Text Box 167" o:spid="_x0000_s1062" type="#_x0000_t202" style="position:absolute;margin-left:117pt;margin-top:18.5pt;width:225pt;height:28.4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" fillcolor="#bfbfbf" strokeweight="2pt">
            <v:shadow on="t" opacity=".5" offset="6pt,6pt"/>
            <v:textbox style="mso-next-textbox:#Text Box 167">
              <w:txbxContent>
                <w:p w:rsidR="007F7B21" w:rsidRPr="00E722D5" w:rsidRDefault="007F7B21" w:rsidP="00F41EF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cs/>
                    </w:rPr>
                  </w:pPr>
                  <w:r w:rsidRPr="00E722D5">
                    <w:rPr>
                      <w:b/>
                      <w:bCs/>
                      <w:color w:val="000000"/>
                      <w:cs/>
                    </w:rPr>
                    <w:t>โครงสร้างประชากรและกำลังแรงงานจังหวัดแม่ฮ่องสอน</w:t>
                  </w:r>
                </w:p>
              </w:txbxContent>
            </v:textbox>
          </v:shape>
        </w:pict>
      </w: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9469A7" w:rsidP="00F41EF0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group id="Group 145" o:spid="_x0000_s1040" style="position:absolute;margin-left:54pt;margin-top:6.7pt;width:387pt;height:333pt;z-index:251681792" coordorigin="2623,4599" coordsize="8618,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">
            <v:roundrect id="AutoShape 146" o:spid="_x0000_s1041" style="position:absolute;left:5373;top:4599;width:2088;height:114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qesIA&#10;AADc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ar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qp6wgAAANwAAAAPAAAAAAAAAAAAAAAAAJgCAABkcnMvZG93&#10;bnJldi54bWxQSwUGAAAAAAQABAD1AAAAhwMAAAAA&#10;">
              <v:textbox style="mso-next-textbox:#AutoShape 146">
                <w:txbxContent>
                  <w:p w:rsidR="007F7B21" w:rsidRPr="00E722D5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ผู้มีอายุ 15 ปีขึ้นไป</w:t>
                    </w:r>
                  </w:p>
                  <w:p w:rsidR="007F7B21" w:rsidRPr="00B72B43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153,456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/ 100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%</w:t>
                    </w:r>
                  </w:p>
                </w:txbxContent>
              </v:textbox>
            </v:roundrect>
            <v:roundrect id="AutoShape 147" o:spid="_x0000_s1042" style="position:absolute;left:2623;top:7043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yDsIA&#10;AADc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ar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zIOwgAAANwAAAAPAAAAAAAAAAAAAAAAAJgCAABkcnMvZG93&#10;bnJldi54bWxQSwUGAAAAAAQABAD1AAAAhwMAAAAA&#10;">
              <v:textbox style="mso-next-textbox:#AutoShape 147">
                <w:txbxContent>
                  <w:p w:rsidR="007F7B21" w:rsidRPr="00E722D5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ผู้อยู่ในกำลังแรงงาน</w:t>
                    </w:r>
                  </w:p>
                  <w:p w:rsidR="007F7B21" w:rsidRPr="00B72B43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112,730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 xml:space="preserve">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73.46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48" o:spid="_x0000_s1043" style="position:absolute;left:7715;top:7005;width:2277;height:11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XlcEA&#10;AADcAAAADwAAAGRycy9kb3ducmV2LnhtbERPTWsCMRC9F/wPYYTeaqKg1K1RiqB4k2576HHcTHeX&#10;biZrkl23/vpGELzN433OajPYRvTkQ+1Yw3SiQBAXztRcavj63L28gggR2WDjmDT8UYDNevS0wsy4&#10;C39Qn8dSpBAOGWqoYmwzKUNRkcUwcS1x4n6ctxgT9KU0Hi8p3DZyptRCWqw5NVTY0rai4jfvrIbC&#10;qE757/64PM1jfu27M8v9Wevn8fD+BiLSEB/iu/tg0nw1h9sz6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Hl5XBAAAA3AAAAA8AAAAAAAAAAAAAAAAAmAIAAGRycy9kb3du&#10;cmV2LnhtbFBLBQYAAAAABAAEAPUAAACGAwAAAAA=&#10;">
              <v:textbox style="mso-next-textbox:#AutoShape 148">
                <w:txbxContent>
                  <w:p w:rsidR="007F7B21" w:rsidRPr="00E722D5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ผู้ไม่อยู่ในกำลังแรงงาน</w:t>
                    </w:r>
                  </w:p>
                  <w:p w:rsidR="007F7B21" w:rsidRPr="00B72B43" w:rsidRDefault="007F7B21" w:rsidP="00F41EF0">
                    <w:pPr>
                      <w:jc w:val="center"/>
                      <w:rPr>
                        <w:rFonts w:ascii="Angsana New" w:hAnsi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0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763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26.56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49" o:spid="_x0000_s1044" style="position:absolute;left:4030;top:11852;width:227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J4sEA&#10;AADcAAAADwAAAGRycy9kb3ducmV2LnhtbERPTWsCMRC9C/6HMII3TSwoujVKESreSlcPHsfNdHfp&#10;ZrIm2XXbX98UCr3N433Odj/YRvTkQ+1Yw2KuQBAXztRcaricX2drECEiG2wck4YvCrDfjUdbzIx7&#10;8Dv1eSxFCuGQoYYqxjaTMhQVWQxz1xIn7sN5izFBX0rj8ZHCbSOflFpJizWnhgpbOlRUfOad1VAY&#10;1Sl/7d82t2XMv/vuzvJ413o6GV6eQUQa4r/4z30yab5awe8z6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CeLBAAAA3AAAAA8AAAAAAAAAAAAAAAAAmAIAAGRycy9kb3du&#10;cmV2LnhtbFBLBQYAAAAABAAEAPUAAACGAwAAAAA=&#10;">
              <v:textbox style="mso-next-textbox:#AutoShape 149">
                <w:txbxContent>
                  <w:p w:rsidR="007F7B21" w:rsidRPr="00E722D5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ผู้รอฤดูกาล</w:t>
                    </w:r>
                  </w:p>
                  <w:p w:rsidR="007F7B21" w:rsidRPr="00B72B43" w:rsidRDefault="007F7B21" w:rsidP="00F41EF0">
                    <w:pPr>
                      <w:jc w:val="center"/>
                      <w:rPr>
                        <w:rFonts w:ascii="Angsana New" w:hAnsi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579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0.51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%</w:t>
                    </w:r>
                  </w:p>
                </w:txbxContent>
              </v:textbox>
            </v:roundrect>
            <v:roundrect id="AutoShape 150" o:spid="_x0000_s1045" style="position:absolute;left:4030;top:10303;width:2088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secIA&#10;AADc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rF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ax5wgAAANwAAAAPAAAAAAAAAAAAAAAAAJgCAABkcnMvZG93&#10;bnJldi54bWxQSwUGAAAAAAQABAD1AAAAhwMAAAAA&#10;">
              <v:textbox style="mso-next-textbox:#AutoShape 150">
                <w:txbxContent>
                  <w:p w:rsidR="007F7B21" w:rsidRPr="00E722D5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ผู้ว่างงาน</w:t>
                    </w:r>
                  </w:p>
                  <w:p w:rsidR="007F7B21" w:rsidRPr="00B72B43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1,920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1.70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51" o:spid="_x0000_s1046" style="position:absolute;left:4030;top:8754;width:2088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C8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OAvEAAAA3AAAAA8AAAAAAAAAAAAAAAAAmAIAAGRycy9k&#10;b3ducmV2LnhtbFBLBQYAAAAABAAEAPUAAACJAwAAAAA=&#10;">
              <v:textbox style="mso-next-textbox:#AutoShape 151">
                <w:txbxContent>
                  <w:p w:rsidR="007F7B21" w:rsidRPr="00E722D5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ผู้มีงานทำ</w:t>
                    </w:r>
                  </w:p>
                  <w:p w:rsidR="007F7B21" w:rsidRPr="00B72B43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110,231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/ 97.87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  <w:p w:rsidR="007F7B21" w:rsidRDefault="007F7B21" w:rsidP="00F41EF0">
                    <w:pPr>
                      <w:jc w:val="center"/>
                    </w:pPr>
                  </w:p>
                </w:txbxContent>
              </v:textbox>
            </v:roundrect>
            <v:roundrect id="AutoShape 152" o:spid="_x0000_s1047" style="position:absolute;left:9154;top:8738;width:2087;height:11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dkMEA&#10;AADcAAAADwAAAGRycy9kb3ducmV2LnhtbERPTWsCMRC9F/wPYQRvNbFgqatRRLB4k2576HHcjLuL&#10;m8maZNfVX98UCr3N433OajPYRvTkQ+1Yw2yqQBAXztRcavj63D+/gQgR2WDjmDTcKcBmPXpaYWbc&#10;jT+oz2MpUgiHDDVUMbaZlKGoyGKYupY4cWfnLcYEfSmNx1sKt418UepVWqw5NVTY0q6i4pJ3VkNh&#10;VKf8d39cnOYxf/TdleX7VevJeNguQUQa4r/4z30wab5awO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KnZDBAAAA3AAAAA8AAAAAAAAAAAAAAAAAmAIAAGRycy9kb3du&#10;cmV2LnhtbFBLBQYAAAAABAAEAPUAAACGAwAAAAA=&#10;">
              <v:textbox style="mso-next-textbox:#AutoShape 152">
                <w:txbxContent>
                  <w:p w:rsidR="007F7B21" w:rsidRPr="00E722D5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ทำงานบ้าน</w:t>
                    </w:r>
                  </w:p>
                  <w:p w:rsidR="007F7B21" w:rsidRPr="00B72B43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0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,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038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24.62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53" o:spid="_x0000_s1048" style="position:absolute;left:9154;top:10287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i0MQA&#10;AADcAAAADwAAAGRycy9kb3ducmV2LnhtbESPQU/DMAyF70j8h8hI3FgyJKZRlk0ICcRtWrcDR9OY&#10;tqJxuiTtOn49PkzazdZ7fu/zajP5To0UUxvYwnxmQBFXwbVcWzjs3x+WoFJGdtgFJgtnSrBZ396s&#10;sHDhxDsay1wrCeFUoIUm577QOlUNeUyz0BOL9hOixyxrrLWLeJJw3+lHYxbaY8vS0GBPbw1Vv+Xg&#10;LVTODCZ+jdvn76dc/o3DkfXH0dr7u+n1BVSmKV/Nl+tPJ/h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otDEAAAA3AAAAA8AAAAAAAAAAAAAAAAAmAIAAGRycy9k&#10;b3ducmV2LnhtbFBLBQYAAAAABAAEAPUAAACJAwAAAAA=&#10;">
              <v:textbox style="mso-next-textbox:#AutoShape 153">
                <w:txbxContent>
                  <w:p w:rsidR="007F7B21" w:rsidRPr="00E722D5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เรียนหนังสือ</w:t>
                    </w:r>
                  </w:p>
                  <w:p w:rsidR="007F7B21" w:rsidRPr="00B72B43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9,757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23.93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%</w:t>
                    </w:r>
                  </w:p>
                </w:txbxContent>
              </v:textbox>
            </v:roundrect>
            <v:roundrect id="AutoShape 154" o:spid="_x0000_s1049" style="position:absolute;left:9154;top:11836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HS8IA&#10;AADcAAAADwAAAGRycy9kb3ducmV2LnhtbERPTWvCQBC9F/wPywi91d0ULDW6iggWb9K0hx7H7JgE&#10;s7NxdxNTf323UOhtHu9zVpvRtmIgHxrHGrKZAkFcOtNwpeHzY//0CiJEZIOtY9LwTQE268nDCnPj&#10;bvxOQxErkUI45KihjrHLpQxlTRbDzHXEiTs7bzEm6CtpPN5SuG3ls1Iv0mLDqaHGjnY1lZeitxpK&#10;o3rlv4bj4jSPxX3oryzfrlo/TsftEkSkMf6L/9wHk+ZnGf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5QdLwgAAANwAAAAPAAAAAAAAAAAAAAAAAJgCAABkcnMvZG93&#10;bnJldi54bWxQSwUGAAAAAAQABAD1AAAAhwMAAAAA&#10;">
              <v:textbox style="mso-next-textbox:#AutoShape 154">
                <w:txbxContent>
                  <w:p w:rsidR="007F7B21" w:rsidRPr="00E722D5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อื่น ๆ</w:t>
                    </w:r>
                  </w:p>
                  <w:p w:rsidR="007F7B21" w:rsidRPr="00B72B43" w:rsidRDefault="007F7B21" w:rsidP="00F41EF0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20,969 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51.44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line id="Line 155" o:spid="_x0000_s1050" style="position:absolute;visibility:visible" from="8774,8157" to="8774,1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dkRb8AAADcAAAADwAAAGRycy9kb3ducmV2LnhtbERPTYvCMBC9C/6HMIK3NVVElmoUEYQe&#10;3INV9Do0Y1NsJrXJav33RhC8zeN9zmLV2VrcqfWVYwXjUQKCuHC64lLB8bD9+QXhA7LG2jEpeJKH&#10;1bLfW2Cq3YP3dM9DKWII+xQVmBCaVEpfGLLoR64hjtzFtRZDhG0pdYuPGG5rOUmSmbRYcWww2NDG&#10;UHHN/62C6V9m9Lnb+d0+yU5U3aabW+6UGg669RxEoC58xR93puP88QTez8QL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WdkRb8AAADcAAAADwAAAAAAAAAAAAAAAACh&#10;AgAAZHJzL2Rvd25yZXYueG1sUEsFBgAAAAAEAAQA+QAAAI0DAAAAAA==&#10;" strokeweight="2.25pt"/>
            <v:line id="Line 156" o:spid="_x0000_s1051" style="position:absolute;visibility:visible" from="8774,12401" to="9154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sudcAAAADcAAAADwAAAGRycy9kb3ducmV2LnhtbERPTYvCMBC9L/gfwgjetqkKslSjqCB4&#10;8GKVZY9DMrbFZlKSqNVfv1kQ9jaP9zmLVW9bcScfGscKxlkOglg703Cl4HzafX6BCBHZYOuYFDwp&#10;wGo5+FhgYdyDj3QvYyVSCIcCFdQxdoWUQddkMWSuI07cxXmLMUFfSePxkcJtKyd5PpMWG04NNXa0&#10;rUlfy5tVUO71xb2m/vr9szlovUN/xMYrNRr26zmISH38F7/de5Pmj6fw90y6QC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LLnXAAAAA3AAAAA8AAAAAAAAAAAAAAAAA&#10;oQIAAGRycy9kb3ducmV2LnhtbFBLBQYAAAAABAAEAPkAAACOAwAAAAA=&#10;" strokeweight="3pt"/>
            <v:line id="Line 157" o:spid="_x0000_s1052" style="position:absolute;visibility:visible" from="8774,10868" to="9154,10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K2AcAAAADcAAAADwAAAGRycy9kb3ducmV2LnhtbERPS4vCMBC+L/gfwgje1tQHi1SjqCB4&#10;2ItdEY9DMrbFZlKSqN399RtB8DYf33MWq8424k4+1I4VjIYZCGLtTM2lguPP7nMGIkRkg41jUvBL&#10;AVbL3scCc+MefKB7EUuRQjjkqKCKsc2lDLoii2HoWuLEXZy3GBP0pTQeHyncNnKcZV/SYs2pocKW&#10;thXpa3GzCoq9vri/ib+ezptvrXfoD1h7pQb9bj0HEamLb/HLvTdp/mgKz2fSB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itgHAAAAA3AAAAA8AAAAAAAAAAAAAAAAA&#10;oQIAAGRycy9kb3ducmV2LnhtbFBLBQYAAAAABAAEAPkAAACOAwAAAAA=&#10;" strokeweight="3pt"/>
            <v:line id="Line 158" o:spid="_x0000_s1053" style="position:absolute;visibility:visible" from="8774,9434" to="9154,9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4TmsAAAADcAAAADwAAAGRycy9kb3ducmV2LnhtbERPTYvCMBC9L/gfwgje1lTFRapRVBA8&#10;7MWuiMchGdtiMylJ1O7++o0geJvH+5zFqrONuJMPtWMFo2EGglg7U3Op4Piz+5yBCBHZYOOYFPxS&#10;gNWy97HA3LgHH+hexFKkEA45KqhibHMpg67IYhi6ljhxF+ctxgR9KY3HRwq3jRxn2Ze0WHNqqLCl&#10;bUX6WtysgmKvL+5v4q+n8+Zb6x36A9ZeqUG/W89BROriW/xy702aP5rC85l0gV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uE5rAAAAA3AAAAA8AAAAAAAAAAAAAAAAA&#10;oQIAAGRycy9kb3ducmV2LnhtbFBLBQYAAAAABAAEAPkAAACOAwAAAAA=&#10;" strokeweight="3pt"/>
            <v:line id="Line 159" o:spid="_x0000_s1054" style="position:absolute;visibility:visible" from="6341,5754" to="6341,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xiRsIAAADcAAAADwAAAGRycy9kb3ducmV2LnhtbERPTWuDQBC9B/oflgn0FldLCMFmI0Eo&#10;eLCH2JJeB3fqSt1ZdbeJ/ffdQiG3ebzPORSLHcSVZt87VpAlKQji1umeOwXvby+bPQgfkDUOjknB&#10;D3kojg+rA+ba3fhM1yZ0Ioawz1GBCWHMpfStIYs+cSNx5D7dbDFEOHdSz3iL4XaQT2m6kxZ7jg0G&#10;RyoNtV/Nt1Wwfa2M/lhqX5/T6kL9tC2nxin1uF5OzyACLeEu/ndXOs7PdvD3TLxAH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xiRsIAAADcAAAADwAAAAAAAAAAAAAA&#10;AAChAgAAZHJzL2Rvd25yZXYueG1sUEsFBgAAAAAEAAQA+QAAAJADAAAAAA==&#10;" strokeweight="2.25pt"/>
            <v:line id="Line 160" o:spid="_x0000_s1055" style="position:absolute;visibility:visible" from="3666,6684" to="8771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DH3cIAAADcAAAADwAAAGRycy9kb3ducmV2LnhtbERPTWvCQBC9C/0PyxR6012LaEmzkSIU&#10;crAHo7TXITtmg9nZmN1q+u+7guBtHu9z8vXoOnGhIbSeNcxnCgRx7U3LjYbD/nP6BiJEZIOdZ9Lw&#10;RwHWxdMkx8z4K+/oUsVGpBAOGWqwMfaZlKG25DDMfE+cuKMfHMYEh0aaAa8p3HXyVamldNhyarDY&#10;08ZSfap+nYbFV2nNz7gN250qv6k9Lzbnymv98jx+vIOINMaH+O4uTZo/X8H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DH3cIAAADcAAAADwAAAAAAAAAAAAAA&#10;AAChAgAAZHJzL2Rvd25yZXYueG1sUEsFBgAAAAAEAAQA+QAAAJADAAAAAA==&#10;" strokeweight="2.25pt"/>
            <v:line id="Line 161" o:spid="_x0000_s1056" style="position:absolute;visibility:visible" from="8754,6684" to="8754,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9Tr8MAAADcAAAADwAAAGRycy9kb3ducmV2LnhtbESPQWvCQBCF7wX/wzIFb7qxSJHoKkUQ&#10;ctCDUfQ6ZKfZ0OxszG41/nvnUOhthvfmvW9Wm8G36k59bAIbmE0zUMRVsA3XBs6n3WQBKiZki21g&#10;MvCkCJv16G2FuQ0PPtK9TLWSEI45GnApdbnWsXLkMU5DRyzad+g9Jln7WtseHxLuW/2RZZ/aY8PS&#10;4LCjraPqp/z1BuaHwtnrsI/7Y1ZcqLnNt7cyGDN+H76WoBIN6d/8d11YwZ8JrTwjE+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PU6/DAAAA3AAAAA8AAAAAAAAAAAAA&#10;AAAAoQIAAGRycy9kb3ducmV2LnhtbFBLBQYAAAAABAAEAPkAAACRAwAAAAA=&#10;" strokeweight="2.25pt"/>
            <v:line id="Line 162" o:spid="_x0000_s1057" style="position:absolute;visibility:visible" from="3667,6656" to="3667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P2NMIAAADcAAAADwAAAGRycy9kb3ducmV2LnhtbERPTWvCQBC9C/0PyxR6012LiE2zkSIU&#10;crAHo7TXITtmg9nZmN1q+u+7guBtHu9z8vXoOnGhIbSeNcxnCgRx7U3LjYbD/nO6AhEissHOM2n4&#10;owDr4mmSY2b8lXd0qWIjUgiHDDXYGPtMylBbchhmvidO3NEPDmOCQyPNgNcU7jr5qtRSOmw5NVjs&#10;aWOpPlW/TsPiq7TmZ9yG7U6V39SeF5tz5bV+eR4/3kFEGuNDfHeXJs2fv8H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P2NMIAAADcAAAADwAAAAAAAAAAAAAA&#10;AAChAgAAZHJzL2Rvd25yZXYueG1sUEsFBgAAAAAEAAQA+QAAAJADAAAAAA==&#10;" strokeweight="2.25pt"/>
            <v:line id="Line 163" o:spid="_x0000_s1058" style="position:absolute;flip:x;visibility:visible" from="3651,8205" to="3667,12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tK6scAAADcAAAADwAAAGRycy9kb3ducmV2LnhtbESPT2vCQBDF7wW/wzKCF9FNRWxJXaX4&#10;rwqlUPXQ45gdk2B2NmRXjd++cyj0No95vzdvpvPWVepGTSg9G3geJqCIM29Lzg0cD+vBK6gQkS1W&#10;nsnAgwLMZ52nKabW3/mbbvuYKwnhkKKBIsY61TpkBTkMQ18Ty+7sG4dRZJNr2+Bdwl2lR0ky0Q5L&#10;lgsF1rQoKLvsr05qLMeH3eP0sXn5Wi2yz/Nu3E+2P8b0uu37G6hIbfw3/9FbK9xI6sszMoG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e0rqxwAAANwAAAAPAAAAAAAA&#10;AAAAAAAAAKECAABkcnMvZG93bnJldi54bWxQSwUGAAAAAAQABAD5AAAAlQMAAAAA&#10;" strokeweight="2.25pt"/>
            <v:line id="Line 164" o:spid="_x0000_s1059" style="position:absolute;visibility:visible" from="3651,9335" to="4030,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nfJL8AAADcAAAADwAAAGRycy9kb3ducmV2LnhtbERPTYvCMBC9L/gfwgje1lQFWapRVBA8&#10;eLGKeBySsS02k5JkteuvN4Kwt3m8z5kvO9uIO/lQO1YwGmYgiLUzNZcKTsft9w+IEJENNo5JwR8F&#10;WC56X3PMjXvwge5FLEUK4ZCjgirGNpcy6IoshqFriRN3dd5iTNCX0nh8pHDbyHGWTaXFmlNDhS1t&#10;KtK34tcqKHb66p4Tfztf1nutt+gPWHulBv1uNQMRqYv/4o97Z9L88Qjez6QL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XnfJL8AAADcAAAADwAAAAAAAAAAAAAAAACh&#10;AgAAZHJzL2Rvd25yZXYueG1sUEsFBgAAAAAEAAQA+QAAAI0DAAAAAA==&#10;" strokeweight="3pt"/>
            <v:line id="Line 165" o:spid="_x0000_s1060" style="position:absolute;visibility:visible" from="3651,10884" to="4030,10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N2ucMAAADcAAAADwAAAGRycy9kb3ducmV2LnhtbESPQWsCMRCF7wX/QxjBm2arUGRrlFYQ&#10;PHhxldLjkIy7i5vJkkRd++s7h0JvM7w3732z2gy+U3eKqQ1s4HVWgCK2wbVcGzifdtMlqJSRHXaB&#10;ycCTEmzWo5cVli48+Ej3KtdKQjiVaKDJuS+1TrYhj2kWemLRLiF6zLLGWruIDwn3nZ4XxZv22LI0&#10;NNjTtiF7rW7eQLW3l/CziNev78+DtTuMR2yjMZPx8PEOKtOQ/81/13sn+HOhlWdkAr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DdrnDAAAA3AAAAA8AAAAAAAAAAAAA&#10;AAAAoQIAAGRycy9kb3ducmV2LnhtbFBLBQYAAAAABAAEAPkAAACRAwAAAAA=&#10;" strokeweight="3pt"/>
            <v:line id="Line 166" o:spid="_x0000_s1061" style="position:absolute;visibility:visible" from="3651,12401" to="4030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zsYsMAAADcAAAADwAAAGRycy9kb3ducmV2LnhtbESPQWsCMRCF7wX/QxjBW81aoZTVKCoI&#10;Hry4LeJxSMbdxc1kSaJu++s7h0JvM7w3732zXA++Uw+KqQ1sYDYtQBHb4FquDXx97l8/QKWM7LAL&#10;TAa+KcF6NXpZYunCk0/0qHKtJIRTiQaanPtS62Qb8pimoScW7RqixyxrrLWL+JRw3+m3onjXHluW&#10;hgZ72jVkb9XdG6gO9hp+5vF2vmyP1u4xnrCNxkzGw2YBKtOQ/81/1wcn+HPBl2dkAr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s7GLDAAAA3AAAAA8AAAAAAAAAAAAA&#10;AAAAoQIAAGRycy9kb3ducmV2LnhtbFBLBQYAAAAABAAEAPkAAACRAwAAAAA=&#10;" strokeweight="3pt"/>
          </v:group>
        </w:pict>
      </w: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ind w:left="720" w:firstLine="720"/>
        <w:rPr>
          <w:rFonts w:ascii="Angsana New" w:hAnsi="Angsana New"/>
        </w:rPr>
      </w:pPr>
    </w:p>
    <w:p w:rsidR="00F41EF0" w:rsidRPr="00ED2FE6" w:rsidRDefault="00F41EF0" w:rsidP="00F41EF0">
      <w:pPr>
        <w:ind w:left="720" w:firstLine="720"/>
        <w:rPr>
          <w:rFonts w:ascii="Angsana New" w:hAnsi="Angsana New"/>
        </w:rPr>
      </w:pPr>
    </w:p>
    <w:p w:rsidR="00F41EF0" w:rsidRPr="00625318" w:rsidRDefault="00F41EF0" w:rsidP="00F41EF0">
      <w:pPr>
        <w:ind w:left="720" w:firstLine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F41EF0" w:rsidRPr="00ED2FE6" w:rsidRDefault="00F41EF0" w:rsidP="000D5872">
      <w:pPr>
        <w:jc w:val="both"/>
        <w:rPr>
          <w:rFonts w:ascii="Angsana New" w:hAnsi="Angsana New"/>
          <w:sz w:val="32"/>
          <w:szCs w:val="32"/>
        </w:rPr>
      </w:pPr>
    </w:p>
    <w:p w:rsidR="00F41EF0" w:rsidRPr="003779AB" w:rsidRDefault="00F41EF0" w:rsidP="00F41EF0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t>1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2</w:t>
      </w:r>
      <w:r w:rsidR="0075411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3779AB">
        <w:rPr>
          <w:rFonts w:ascii="Angsana New" w:hAnsi="Angsana New"/>
          <w:b/>
          <w:bCs/>
          <w:sz w:val="32"/>
          <w:szCs w:val="32"/>
          <w:cs/>
        </w:rPr>
        <w:t>การมีงานทำของประชากร</w:t>
      </w:r>
    </w:p>
    <w:p w:rsidR="00F41EF0" w:rsidRPr="003779AB" w:rsidRDefault="00F41EF0" w:rsidP="00F41EF0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t>1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2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1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อาชีพ</w:t>
      </w:r>
    </w:p>
    <w:p w:rsidR="00F41EF0" w:rsidRPr="000D5872" w:rsidRDefault="00F41EF0" w:rsidP="000D5872">
      <w:pPr>
        <w:ind w:firstLine="720"/>
        <w:jc w:val="both"/>
        <w:rPr>
          <w:rFonts w:ascii="Angsana New" w:hAnsi="Angsana New"/>
          <w:sz w:val="32"/>
          <w:szCs w:val="32"/>
        </w:rPr>
      </w:pPr>
      <w:r w:rsidRPr="008F60C1">
        <w:rPr>
          <w:rFonts w:ascii="Angsana New" w:hAnsi="Angsana New"/>
          <w:sz w:val="32"/>
          <w:szCs w:val="32"/>
          <w:cs/>
        </w:rPr>
        <w:t xml:space="preserve">ประชากรของจังหวัดแม่ฮ่องสอนที่มีผู้มีงานทำจำนวน </w:t>
      </w:r>
      <w:r w:rsidR="0075411B">
        <w:rPr>
          <w:rFonts w:ascii="Angsana New" w:eastAsia="Times New Roman" w:hAnsi="Angsana New" w:hint="cs"/>
          <w:b/>
          <w:bCs/>
          <w:color w:val="000000"/>
          <w:sz w:val="32"/>
          <w:szCs w:val="32"/>
          <w:cs/>
          <w:lang w:eastAsia="en-US"/>
        </w:rPr>
        <w:t>110,231</w:t>
      </w:r>
      <w:r w:rsidRPr="008F60C1">
        <w:rPr>
          <w:rFonts w:ascii="Angsana New" w:hAnsi="Angsana New"/>
          <w:sz w:val="32"/>
          <w:szCs w:val="32"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>คน</w:t>
      </w:r>
      <w:r w:rsidRPr="008F60C1">
        <w:rPr>
          <w:rFonts w:ascii="Angsana New" w:hAnsi="Angsana New" w:hint="cs"/>
          <w:sz w:val="32"/>
          <w:szCs w:val="32"/>
          <w:cs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 xml:space="preserve">นั้นพบว่าเป็นชายประมาณ </w:t>
      </w:r>
      <w:r w:rsidR="0075411B">
        <w:rPr>
          <w:rFonts w:ascii="Angsana New" w:eastAsia="Times New Roman" w:hAnsi="Angsana New" w:hint="cs"/>
          <w:b/>
          <w:bCs/>
          <w:color w:val="000000"/>
          <w:sz w:val="32"/>
          <w:szCs w:val="32"/>
          <w:cs/>
          <w:lang w:eastAsia="en-US"/>
        </w:rPr>
        <w:t>62,135</w:t>
      </w:r>
      <w:r w:rsidRPr="008F60C1">
        <w:rPr>
          <w:rFonts w:ascii="Angsana New" w:hAnsi="Angsana New"/>
          <w:sz w:val="32"/>
          <w:szCs w:val="32"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 xml:space="preserve">คน และหญิงประมาณ </w:t>
      </w:r>
      <w:r w:rsidR="0075411B">
        <w:rPr>
          <w:rFonts w:ascii="Angsana New" w:eastAsia="Times New Roman" w:hAnsi="Angsana New" w:hint="cs"/>
          <w:b/>
          <w:bCs/>
          <w:color w:val="000000"/>
          <w:sz w:val="32"/>
          <w:szCs w:val="32"/>
          <w:cs/>
          <w:lang w:eastAsia="en-US"/>
        </w:rPr>
        <w:t>48,172</w:t>
      </w:r>
      <w:r w:rsidRPr="008F60C1">
        <w:rPr>
          <w:rFonts w:ascii="Angsana New" w:hAnsi="Angsana New"/>
          <w:sz w:val="32"/>
          <w:szCs w:val="32"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75411B">
        <w:rPr>
          <w:rFonts w:ascii="Angsana New" w:hAnsi="Angsana New" w:hint="cs"/>
          <w:sz w:val="32"/>
          <w:szCs w:val="32"/>
          <w:cs/>
        </w:rPr>
        <w:t>56.36</w:t>
      </w:r>
      <w:r w:rsidRPr="008F60C1">
        <w:rPr>
          <w:rFonts w:ascii="Angsana New" w:hAnsi="Angsana New"/>
          <w:sz w:val="32"/>
          <w:szCs w:val="32"/>
          <w:cs/>
        </w:rPr>
        <w:t xml:space="preserve"> และ </w:t>
      </w:r>
      <w:r w:rsidR="0075411B">
        <w:rPr>
          <w:rFonts w:ascii="Angsana New" w:hAnsi="Angsana New" w:hint="cs"/>
          <w:sz w:val="32"/>
          <w:szCs w:val="32"/>
          <w:cs/>
        </w:rPr>
        <w:t>43.64</w:t>
      </w:r>
      <w:r w:rsidRPr="008F60C1">
        <w:rPr>
          <w:rFonts w:ascii="Angsana New" w:hAnsi="Angsana New" w:hint="cs"/>
          <w:sz w:val="32"/>
          <w:szCs w:val="32"/>
          <w:cs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 xml:space="preserve"> ของจำนวนผู้มีงานทำตามลำดับ สำหรับอาชีพของผู้มีงานทำ จากผลการสำรวจปรากฏว่า ประมาณ </w:t>
      </w:r>
      <w:r w:rsidR="0075411B">
        <w:rPr>
          <w:rFonts w:ascii="Angsana New" w:hAnsi="Angsana New" w:hint="cs"/>
          <w:sz w:val="32"/>
          <w:szCs w:val="32"/>
          <w:cs/>
        </w:rPr>
        <w:t>69,960</w:t>
      </w:r>
      <w:r w:rsidRPr="008F60C1">
        <w:rPr>
          <w:rFonts w:ascii="Angsana New" w:hAnsi="Angsana New" w:hint="cs"/>
          <w:sz w:val="32"/>
          <w:szCs w:val="32"/>
          <w:cs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75411B">
        <w:rPr>
          <w:rFonts w:ascii="Angsana New" w:hAnsi="Angsana New" w:hint="cs"/>
          <w:sz w:val="32"/>
          <w:szCs w:val="32"/>
          <w:cs/>
        </w:rPr>
        <w:t>63.46</w:t>
      </w:r>
      <w:r w:rsidRPr="008F60C1">
        <w:rPr>
          <w:rFonts w:ascii="Angsana New" w:hAnsi="Angsana New"/>
          <w:sz w:val="32"/>
          <w:szCs w:val="32"/>
          <w:cs/>
        </w:rPr>
        <w:t xml:space="preserve"> ของผู้มีงานทำ</w:t>
      </w:r>
      <w:r w:rsidRPr="008F60C1">
        <w:rPr>
          <w:rFonts w:ascii="Angsana New" w:hAnsi="Angsana New" w:hint="cs"/>
          <w:sz w:val="32"/>
          <w:szCs w:val="32"/>
          <w:cs/>
        </w:rPr>
        <w:t xml:space="preserve"> </w:t>
      </w:r>
      <w:r w:rsidRPr="008F60C1">
        <w:rPr>
          <w:rFonts w:ascii="Angsana New" w:hAnsi="Angsana New"/>
          <w:sz w:val="32"/>
          <w:szCs w:val="32"/>
          <w:cs/>
        </w:rPr>
        <w:t>เป็นผู้ปฏิบัติงานที่มีฝีมือในด้านการเกษตรและการประมง โดยสัดส่วนของชายสูงกว่าหญิง คิดเป็นร้อย</w:t>
      </w:r>
      <w:r w:rsidRPr="008F60C1">
        <w:rPr>
          <w:rFonts w:ascii="Angsana New" w:hAnsi="Angsana New"/>
          <w:sz w:val="32"/>
          <w:szCs w:val="32"/>
          <w:cs/>
        </w:rPr>
        <w:lastRenderedPageBreak/>
        <w:t xml:space="preserve">ละ </w:t>
      </w:r>
      <w:r w:rsidRPr="008F60C1">
        <w:rPr>
          <w:rFonts w:ascii="Angsana New" w:hAnsi="Angsana New" w:hint="cs"/>
          <w:sz w:val="32"/>
          <w:szCs w:val="32"/>
          <w:cs/>
        </w:rPr>
        <w:t>55.37</w:t>
      </w:r>
      <w:r w:rsidRPr="008F60C1">
        <w:rPr>
          <w:rFonts w:ascii="Angsana New" w:hAnsi="Angsana New"/>
          <w:sz w:val="32"/>
          <w:szCs w:val="32"/>
          <w:cs/>
        </w:rPr>
        <w:t xml:space="preserve"> และ </w:t>
      </w:r>
      <w:r w:rsidRPr="008F60C1">
        <w:rPr>
          <w:rFonts w:ascii="Angsana New" w:hAnsi="Angsana New" w:hint="cs"/>
          <w:sz w:val="32"/>
          <w:szCs w:val="32"/>
          <w:cs/>
        </w:rPr>
        <w:t xml:space="preserve">44.63 </w:t>
      </w:r>
      <w:r w:rsidRPr="008F60C1">
        <w:rPr>
          <w:rFonts w:ascii="Angsana New" w:hAnsi="Angsana New"/>
          <w:sz w:val="32"/>
          <w:szCs w:val="32"/>
          <w:cs/>
        </w:rPr>
        <w:t>ตามลำดับ รองลงมาคือผู้ที่</w:t>
      </w:r>
      <w:r w:rsidRPr="008F60C1">
        <w:rPr>
          <w:rFonts w:ascii="Angsana New" w:hAnsi="Angsana New" w:hint="cs"/>
          <w:sz w:val="32"/>
          <w:szCs w:val="32"/>
          <w:cs/>
        </w:rPr>
        <w:t>ประกอบอาชีพขั้นพื้นฐานต่างๆในด้านการค้าขายและการบริการ</w:t>
      </w:r>
      <w:r w:rsidRPr="008F60C1">
        <w:rPr>
          <w:rFonts w:ascii="Angsana New" w:hAnsi="Angsana New"/>
          <w:sz w:val="32"/>
          <w:szCs w:val="32"/>
          <w:cs/>
        </w:rPr>
        <w:t xml:space="preserve">มีประมาณ </w:t>
      </w:r>
      <w:r w:rsidRPr="008F60C1">
        <w:rPr>
          <w:rFonts w:ascii="Angsana New" w:hAnsi="Angsana New" w:hint="cs"/>
          <w:sz w:val="32"/>
          <w:szCs w:val="32"/>
          <w:cs/>
        </w:rPr>
        <w:t>13,270</w:t>
      </w:r>
      <w:r w:rsidRPr="008F60C1">
        <w:rPr>
          <w:rFonts w:ascii="Angsana New" w:hAnsi="Angsana New"/>
          <w:sz w:val="32"/>
          <w:szCs w:val="32"/>
          <w:cs/>
        </w:rPr>
        <w:t xml:space="preserve">คน คิดเป็นร้อยละ </w:t>
      </w:r>
      <w:r w:rsidRPr="008F60C1">
        <w:rPr>
          <w:rFonts w:ascii="Angsana New" w:hAnsi="Angsana New" w:hint="cs"/>
          <w:sz w:val="32"/>
          <w:szCs w:val="32"/>
          <w:cs/>
        </w:rPr>
        <w:t>8.80</w:t>
      </w:r>
      <w:r w:rsidRPr="008F60C1">
        <w:rPr>
          <w:rFonts w:ascii="Angsana New" w:hAnsi="Angsana New"/>
          <w:sz w:val="32"/>
          <w:szCs w:val="32"/>
          <w:cs/>
        </w:rPr>
        <w:t xml:space="preserve"> โดย</w:t>
      </w:r>
      <w:r w:rsidRPr="008F60C1">
        <w:rPr>
          <w:rFonts w:ascii="Angsana New" w:hAnsi="Angsana New" w:hint="cs"/>
          <w:sz w:val="32"/>
          <w:szCs w:val="32"/>
          <w:cs/>
        </w:rPr>
        <w:t>ชาย</w:t>
      </w:r>
      <w:r w:rsidRPr="008F60C1">
        <w:rPr>
          <w:rFonts w:ascii="Angsana New" w:hAnsi="Angsana New"/>
          <w:sz w:val="32"/>
          <w:szCs w:val="32"/>
          <w:cs/>
        </w:rPr>
        <w:t>มีสัดส่วนสูงกว่า</w:t>
      </w:r>
      <w:r w:rsidRPr="008F60C1">
        <w:rPr>
          <w:rFonts w:ascii="Angsana New" w:hAnsi="Angsana New" w:hint="cs"/>
          <w:sz w:val="32"/>
          <w:szCs w:val="32"/>
          <w:cs/>
        </w:rPr>
        <w:t>หญิง</w:t>
      </w:r>
      <w:r w:rsidRPr="008F60C1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Pr="008F60C1">
        <w:rPr>
          <w:rFonts w:ascii="Angsana New" w:hAnsi="Angsana New" w:hint="cs"/>
          <w:sz w:val="32"/>
          <w:szCs w:val="32"/>
          <w:cs/>
        </w:rPr>
        <w:t>59.86</w:t>
      </w:r>
      <w:r w:rsidRPr="008F60C1">
        <w:rPr>
          <w:rFonts w:ascii="Angsana New" w:hAnsi="Angsana New"/>
          <w:sz w:val="32"/>
          <w:szCs w:val="32"/>
          <w:cs/>
        </w:rPr>
        <w:t xml:space="preserve"> และ </w:t>
      </w:r>
      <w:r w:rsidRPr="008F60C1">
        <w:rPr>
          <w:rFonts w:ascii="Angsana New" w:hAnsi="Angsana New" w:hint="cs"/>
          <w:sz w:val="32"/>
          <w:szCs w:val="32"/>
          <w:cs/>
        </w:rPr>
        <w:t xml:space="preserve">40.14 </w:t>
      </w:r>
      <w:r w:rsidRPr="008F60C1">
        <w:rPr>
          <w:rFonts w:ascii="Angsana New" w:hAnsi="Angsana New"/>
          <w:sz w:val="32"/>
          <w:szCs w:val="32"/>
          <w:cs/>
        </w:rPr>
        <w:t xml:space="preserve">ตามลำดับส่วนผู้ที่ประกอบอาชีพพนักงานบริการและพนักงานในร้านค้าและตลาดมีประมาณ </w:t>
      </w:r>
      <w:r w:rsidRPr="008F60C1">
        <w:rPr>
          <w:rFonts w:ascii="Angsana New" w:hAnsi="Angsana New" w:hint="cs"/>
          <w:sz w:val="32"/>
          <w:szCs w:val="32"/>
          <w:cs/>
        </w:rPr>
        <w:t xml:space="preserve">11,417 </w:t>
      </w:r>
      <w:r w:rsidRPr="008F60C1">
        <w:rPr>
          <w:rFonts w:ascii="Angsana New" w:hAnsi="Angsana New"/>
          <w:sz w:val="32"/>
          <w:szCs w:val="32"/>
          <w:cs/>
        </w:rPr>
        <w:t xml:space="preserve">คน คิดเป็นร้อยละ </w:t>
      </w:r>
      <w:r w:rsidRPr="008F60C1">
        <w:rPr>
          <w:rFonts w:ascii="Angsana New" w:hAnsi="Angsana New" w:hint="cs"/>
          <w:sz w:val="32"/>
          <w:szCs w:val="32"/>
          <w:cs/>
        </w:rPr>
        <w:t xml:space="preserve">7.57 </w:t>
      </w:r>
      <w:r w:rsidRPr="008F60C1">
        <w:rPr>
          <w:rFonts w:ascii="Angsana New" w:hAnsi="Angsana New"/>
          <w:sz w:val="32"/>
          <w:szCs w:val="32"/>
          <w:cs/>
        </w:rPr>
        <w:t>โดย</w:t>
      </w:r>
      <w:r w:rsidRPr="008F60C1">
        <w:rPr>
          <w:rFonts w:ascii="Angsana New" w:hAnsi="Angsana New" w:hint="cs"/>
          <w:sz w:val="32"/>
          <w:szCs w:val="32"/>
          <w:cs/>
        </w:rPr>
        <w:t>หญิง</w:t>
      </w:r>
      <w:r w:rsidRPr="008F60C1">
        <w:rPr>
          <w:rFonts w:ascii="Angsana New" w:hAnsi="Angsana New"/>
          <w:sz w:val="32"/>
          <w:szCs w:val="32"/>
          <w:cs/>
        </w:rPr>
        <w:t>มีสัดส่วนสูงกว่า</w:t>
      </w:r>
      <w:r w:rsidRPr="008F60C1">
        <w:rPr>
          <w:rFonts w:ascii="Angsana New" w:hAnsi="Angsana New" w:hint="cs"/>
          <w:sz w:val="32"/>
          <w:szCs w:val="32"/>
          <w:cs/>
        </w:rPr>
        <w:t>ชาย</w:t>
      </w:r>
      <w:r w:rsidRPr="008F60C1">
        <w:rPr>
          <w:rFonts w:ascii="Angsana New" w:hAnsi="Angsana New"/>
          <w:sz w:val="32"/>
          <w:szCs w:val="32"/>
          <w:cs/>
        </w:rPr>
        <w:t xml:space="preserve"> ร้อยละ</w:t>
      </w:r>
      <w:r w:rsidRPr="008F60C1">
        <w:rPr>
          <w:rFonts w:ascii="Angsana New" w:hAnsi="Angsana New" w:hint="cs"/>
          <w:sz w:val="32"/>
          <w:szCs w:val="32"/>
          <w:cs/>
        </w:rPr>
        <w:t xml:space="preserve"> 63.80 </w:t>
      </w:r>
      <w:r w:rsidRPr="008F60C1">
        <w:rPr>
          <w:rFonts w:ascii="Angsana New" w:hAnsi="Angsana New"/>
          <w:sz w:val="32"/>
          <w:szCs w:val="32"/>
          <w:cs/>
        </w:rPr>
        <w:t xml:space="preserve">และ </w:t>
      </w:r>
      <w:r w:rsidRPr="008F60C1">
        <w:rPr>
          <w:rFonts w:ascii="Angsana New" w:hAnsi="Angsana New" w:hint="cs"/>
          <w:sz w:val="32"/>
          <w:szCs w:val="32"/>
          <w:cs/>
        </w:rPr>
        <w:t>36.20</w:t>
      </w:r>
      <w:r w:rsidRPr="008F60C1">
        <w:rPr>
          <w:rFonts w:ascii="Angsana New" w:hAnsi="Angsana New"/>
          <w:sz w:val="32"/>
          <w:szCs w:val="32"/>
          <w:cs/>
        </w:rPr>
        <w:t xml:space="preserve"> ส่วนนอกนั้นประกอบอาชีพอื่นๆ ซึ่งมีสัดส่วนไม่มากนัก คืออยู่ระหว่างร้อยละ </w:t>
      </w:r>
      <w:r w:rsidRPr="008F60C1">
        <w:rPr>
          <w:rFonts w:ascii="Angsana New" w:hAnsi="Angsana New" w:hint="cs"/>
          <w:sz w:val="32"/>
          <w:szCs w:val="32"/>
          <w:cs/>
        </w:rPr>
        <w:t xml:space="preserve">0.05 </w:t>
      </w:r>
      <w:r w:rsidRPr="008F60C1">
        <w:rPr>
          <w:rFonts w:ascii="Angsana New" w:hAnsi="Angsana New"/>
          <w:sz w:val="32"/>
          <w:szCs w:val="32"/>
          <w:cs/>
        </w:rPr>
        <w:t xml:space="preserve">– </w:t>
      </w:r>
      <w:r w:rsidRPr="008F60C1">
        <w:rPr>
          <w:rFonts w:ascii="Angsana New" w:hAnsi="Angsana New" w:hint="cs"/>
          <w:sz w:val="32"/>
          <w:szCs w:val="32"/>
          <w:cs/>
        </w:rPr>
        <w:t xml:space="preserve">3.72 </w:t>
      </w:r>
      <w:r w:rsidRPr="008F60C1">
        <w:rPr>
          <w:rFonts w:ascii="Angsana New" w:hAnsi="Angsana New"/>
          <w:sz w:val="32"/>
          <w:szCs w:val="32"/>
          <w:cs/>
        </w:rPr>
        <w:t>ของผู้มีงานทำทั้งหมด</w:t>
      </w:r>
      <w:r w:rsidR="009469A7" w:rsidRPr="009469A7">
        <w:rPr>
          <w:rFonts w:ascii="Angsana New" w:hAnsi="Angsana New"/>
          <w:noProof/>
          <w:lang w:eastAsia="en-US"/>
        </w:rPr>
        <w:pict>
          <v:shape id="_x0000_s1066" type="#_x0000_t202" style="position:absolute;left:0;text-align:left;margin-left:490.15pt;margin-top:-93pt;width:27pt;height:31.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PlugIAAMQ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" filled="f" stroked="f">
            <v:textbox style="mso-next-textbox:#_x0000_s1066;mso-fit-shape-to-text:t">
              <w:txbxContent>
                <w:p w:rsidR="007F7B21" w:rsidRPr="00BF0168" w:rsidRDefault="007F7B21" w:rsidP="00F41EF0">
                  <w:pPr>
                    <w:jc w:val="center"/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sz w:val="36"/>
                      <w:szCs w:val="36"/>
                    </w:rPr>
                    <w:t>15</w:t>
                  </w:r>
                </w:p>
              </w:txbxContent>
            </v:textbox>
          </v:shape>
        </w:pict>
      </w:r>
    </w:p>
    <w:p w:rsidR="003779AB" w:rsidRDefault="003779AB" w:rsidP="00F41EF0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F41EF0" w:rsidRPr="000B773B" w:rsidRDefault="00F41EF0" w:rsidP="00F41EF0">
      <w:pPr>
        <w:jc w:val="center"/>
        <w:rPr>
          <w:rFonts w:ascii="Angsana New" w:hAnsi="Angsana New"/>
          <w:sz w:val="36"/>
          <w:szCs w:val="36"/>
        </w:rPr>
      </w:pPr>
      <w:r w:rsidRPr="000B773B">
        <w:rPr>
          <w:rFonts w:ascii="Angsana New" w:hAnsi="Angsana New"/>
          <w:b/>
          <w:bCs/>
          <w:sz w:val="36"/>
          <w:szCs w:val="36"/>
          <w:cs/>
        </w:rPr>
        <w:t xml:space="preserve">ผู้มีงานทำ จำแนกตามอาชีพ </w:t>
      </w:r>
      <w:r>
        <w:rPr>
          <w:rFonts w:ascii="Angsana New" w:hAnsi="Angsana New" w:hint="cs"/>
          <w:b/>
          <w:bCs/>
          <w:sz w:val="36"/>
          <w:szCs w:val="36"/>
          <w:cs/>
        </w:rPr>
        <w:t>ประจำ</w:t>
      </w:r>
      <w:r w:rsidRPr="000B773B">
        <w:rPr>
          <w:rFonts w:ascii="Angsana New" w:hAnsi="Angsana New"/>
          <w:b/>
          <w:bCs/>
          <w:sz w:val="36"/>
          <w:szCs w:val="36"/>
          <w:cs/>
        </w:rPr>
        <w:t>ปี 255</w:t>
      </w:r>
      <w:r w:rsidR="00E31219">
        <w:rPr>
          <w:rFonts w:ascii="Angsana New" w:hAnsi="Angsana New" w:hint="cs"/>
          <w:b/>
          <w:bCs/>
          <w:sz w:val="36"/>
          <w:szCs w:val="36"/>
          <w:cs/>
        </w:rPr>
        <w:t>7</w:t>
      </w:r>
      <w:r w:rsidRPr="000B773B">
        <w:rPr>
          <w:rFonts w:ascii="Angsana New" w:hAnsi="Angsana New"/>
          <w:b/>
          <w:bCs/>
          <w:sz w:val="36"/>
          <w:szCs w:val="36"/>
          <w:cs/>
        </w:rPr>
        <w:t xml:space="preserve">  </w:t>
      </w:r>
    </w:p>
    <w:p w:rsidR="00F41EF0" w:rsidRDefault="00F41EF0" w:rsidP="00F41EF0">
      <w:pPr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</w:p>
    <w:p w:rsidR="00F41EF0" w:rsidRPr="00ED2FE6" w:rsidRDefault="00F41EF0" w:rsidP="00F41EF0">
      <w:pPr>
        <w:rPr>
          <w:rFonts w:ascii="Angsana New" w:hAnsi="Angsana New"/>
          <w:cs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 xml:space="preserve">หน่วย </w:t>
      </w:r>
      <w:r>
        <w:rPr>
          <w:rFonts w:ascii="Angsana New" w:hAnsi="Angsana New"/>
        </w:rPr>
        <w:t>:</w:t>
      </w:r>
      <w:r>
        <w:rPr>
          <w:rFonts w:ascii="Angsana New" w:hAnsi="Angsana New" w:hint="cs"/>
          <w:cs/>
        </w:rPr>
        <w:t xml:space="preserve"> คน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10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Pr="007C7A31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7C7A31">
        <w:rPr>
          <w:rFonts w:ascii="Angsana New" w:hAnsi="Angsana New"/>
          <w:b/>
          <w:bCs/>
          <w:sz w:val="32"/>
          <w:szCs w:val="32"/>
          <w:cs/>
        </w:rPr>
        <w:t>ตารางจำนวนและร้อยละของผู้มีงานทำ จำแนกตามอาชีพ และเพศ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ปี</w:t>
      </w:r>
      <w:r>
        <w:rPr>
          <w:rFonts w:ascii="Angsana New" w:hAnsi="Angsana New"/>
          <w:b/>
          <w:bCs/>
          <w:sz w:val="32"/>
          <w:szCs w:val="32"/>
        </w:rPr>
        <w:t xml:space="preserve"> 255</w:t>
      </w:r>
      <w:r w:rsidR="00E31219">
        <w:rPr>
          <w:rFonts w:ascii="Angsana New" w:hAnsi="Angsana New" w:hint="cs"/>
          <w:b/>
          <w:bCs/>
          <w:sz w:val="32"/>
          <w:szCs w:val="32"/>
          <w:cs/>
        </w:rPr>
        <w:t>7</w:t>
      </w:r>
    </w:p>
    <w:p w:rsidR="00F41EF0" w:rsidRPr="00ED2FE6" w:rsidRDefault="00F41EF0" w:rsidP="00F41EF0">
      <w:pPr>
        <w:rPr>
          <w:rFonts w:ascii="Angsana New" w:hAnsi="Angsana New"/>
        </w:rPr>
      </w:pPr>
    </w:p>
    <w:tbl>
      <w:tblPr>
        <w:tblStyle w:val="-5"/>
        <w:tblW w:w="9271" w:type="dxa"/>
        <w:tblLook w:val="04A0"/>
      </w:tblPr>
      <w:tblGrid>
        <w:gridCol w:w="6070"/>
        <w:gridCol w:w="1067"/>
        <w:gridCol w:w="1067"/>
        <w:gridCol w:w="1067"/>
      </w:tblGrid>
      <w:tr w:rsidR="00E31219" w:rsidRPr="00E31219" w:rsidTr="00E31219">
        <w:trPr>
          <w:cnfStyle w:val="100000000000"/>
          <w:trHeight w:val="459"/>
        </w:trPr>
        <w:tc>
          <w:tcPr>
            <w:cnfStyle w:val="001000000000"/>
            <w:tcW w:w="6070" w:type="dxa"/>
            <w:noWrap/>
            <w:hideMark/>
          </w:tcPr>
          <w:p w:rsidR="00E31219" w:rsidRPr="00E31219" w:rsidRDefault="00E31219" w:rsidP="00E31219">
            <w:pPr>
              <w:jc w:val="center"/>
              <w:rPr>
                <w:rFonts w:asciiTheme="majorBidi" w:eastAsia="Times New Roman" w:hAnsiTheme="majorBidi" w:cstheme="majorBidi"/>
                <w:color w:val="8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800000"/>
                <w:szCs w:val="28"/>
                <w:cs/>
                <w:lang w:eastAsia="en-US"/>
              </w:rPr>
              <w:t>อาชีพ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8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800000"/>
                <w:szCs w:val="28"/>
                <w:cs/>
                <w:lang w:eastAsia="en-US"/>
              </w:rPr>
              <w:t>รวม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8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800000"/>
                <w:szCs w:val="28"/>
                <w:cs/>
                <w:lang w:eastAsia="en-US"/>
              </w:rPr>
              <w:t>ชาย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100000000000"/>
              <w:rPr>
                <w:rFonts w:asciiTheme="majorBidi" w:eastAsia="Times New Roman" w:hAnsiTheme="majorBidi" w:cstheme="majorBidi"/>
                <w:color w:val="8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800000"/>
                <w:szCs w:val="28"/>
                <w:cs/>
                <w:lang w:eastAsia="en-US"/>
              </w:rPr>
              <w:t>หญิง</w:t>
            </w:r>
          </w:p>
        </w:tc>
      </w:tr>
      <w:tr w:rsidR="00E31219" w:rsidRPr="00E31219" w:rsidTr="00E31219">
        <w:trPr>
          <w:cnfStyle w:val="000000100000"/>
          <w:trHeight w:val="459"/>
        </w:trPr>
        <w:tc>
          <w:tcPr>
            <w:cnfStyle w:val="001000000000"/>
            <w:tcW w:w="6070" w:type="dxa"/>
            <w:noWrap/>
            <w:hideMark/>
          </w:tcPr>
          <w:p w:rsidR="00E31219" w:rsidRPr="00E31219" w:rsidRDefault="00E31219" w:rsidP="00E31219">
            <w:pPr>
              <w:jc w:val="center"/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ยอดรวม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110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231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62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135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48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095</w:t>
            </w:r>
          </w:p>
        </w:tc>
      </w:tr>
      <w:tr w:rsidR="00E31219" w:rsidRPr="00E31219" w:rsidTr="00E31219">
        <w:trPr>
          <w:cnfStyle w:val="000000010000"/>
          <w:trHeight w:val="459"/>
        </w:trPr>
        <w:tc>
          <w:tcPr>
            <w:cnfStyle w:val="001000000000"/>
            <w:tcW w:w="6070" w:type="dxa"/>
            <w:noWrap/>
            <w:hideMark/>
          </w:tcPr>
          <w:p w:rsidR="00E31219" w:rsidRPr="00E31219" w:rsidRDefault="00E31219" w:rsidP="00E3121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1. ผู้บัญญัติกฎหมาย ข้าราชการระดับอาวุโสและผู้จัดการ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2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430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862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568</w:t>
            </w:r>
          </w:p>
        </w:tc>
      </w:tr>
      <w:tr w:rsidR="00E31219" w:rsidRPr="00E31219" w:rsidTr="00E31219">
        <w:trPr>
          <w:cnfStyle w:val="000000100000"/>
          <w:trHeight w:val="459"/>
        </w:trPr>
        <w:tc>
          <w:tcPr>
            <w:cnfStyle w:val="001000000000"/>
            <w:tcW w:w="6070" w:type="dxa"/>
            <w:noWrap/>
            <w:hideMark/>
          </w:tcPr>
          <w:p w:rsidR="00E31219" w:rsidRPr="00E31219" w:rsidRDefault="00E31219" w:rsidP="00E3121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2. ผู้ประกอบวิชาชีพด้านต่างๆ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4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124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2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023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2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101</w:t>
            </w:r>
          </w:p>
        </w:tc>
      </w:tr>
      <w:tr w:rsidR="00E31219" w:rsidRPr="00E31219" w:rsidTr="00E31219">
        <w:trPr>
          <w:cnfStyle w:val="000000010000"/>
          <w:trHeight w:val="459"/>
        </w:trPr>
        <w:tc>
          <w:tcPr>
            <w:cnfStyle w:val="001000000000"/>
            <w:tcW w:w="6070" w:type="dxa"/>
            <w:noWrap/>
            <w:hideMark/>
          </w:tcPr>
          <w:p w:rsidR="00E31219" w:rsidRPr="00E31219" w:rsidRDefault="00E31219" w:rsidP="00E3121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3. ผู้ประกอบวิชาชีพด้านเทคนิคสาขาต่างๆและอาชีพที่เกี่ยวข้อง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631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123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508</w:t>
            </w:r>
          </w:p>
        </w:tc>
      </w:tr>
      <w:tr w:rsidR="00E31219" w:rsidRPr="00E31219" w:rsidTr="00E31219">
        <w:trPr>
          <w:cnfStyle w:val="000000100000"/>
          <w:trHeight w:val="459"/>
        </w:trPr>
        <w:tc>
          <w:tcPr>
            <w:cnfStyle w:val="001000000000"/>
            <w:tcW w:w="6070" w:type="dxa"/>
            <w:noWrap/>
            <w:hideMark/>
          </w:tcPr>
          <w:p w:rsidR="00E31219" w:rsidRPr="00E31219" w:rsidRDefault="00E31219" w:rsidP="00E3121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4. เสมียน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2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550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772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778</w:t>
            </w:r>
          </w:p>
        </w:tc>
      </w:tr>
      <w:tr w:rsidR="00E31219" w:rsidRPr="00E31219" w:rsidTr="00E31219">
        <w:trPr>
          <w:cnfStyle w:val="000000010000"/>
          <w:trHeight w:val="459"/>
        </w:trPr>
        <w:tc>
          <w:tcPr>
            <w:cnfStyle w:val="001000000000"/>
            <w:tcW w:w="6070" w:type="dxa"/>
            <w:noWrap/>
            <w:hideMark/>
          </w:tcPr>
          <w:p w:rsidR="00E31219" w:rsidRPr="00E31219" w:rsidRDefault="00E31219" w:rsidP="00E3121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5. พนักงานบริการและพนักงานในร้านค้า และตลาด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12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804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5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521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7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284</w:t>
            </w:r>
          </w:p>
        </w:tc>
      </w:tr>
      <w:tr w:rsidR="00E31219" w:rsidRPr="00E31219" w:rsidTr="00E31219">
        <w:trPr>
          <w:cnfStyle w:val="000000100000"/>
          <w:trHeight w:val="459"/>
        </w:trPr>
        <w:tc>
          <w:tcPr>
            <w:cnfStyle w:val="001000000000"/>
            <w:tcW w:w="6070" w:type="dxa"/>
            <w:noWrap/>
            <w:hideMark/>
          </w:tcPr>
          <w:p w:rsidR="00E31219" w:rsidRPr="00E31219" w:rsidRDefault="00E31219" w:rsidP="00E3121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6. ผู้ปฏิบัติงานที่มีฝีมือในด้านการเกษตรและการประมง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69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960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30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020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23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145</w:t>
            </w:r>
          </w:p>
        </w:tc>
      </w:tr>
      <w:tr w:rsidR="00E31219" w:rsidRPr="00E31219" w:rsidTr="00E31219">
        <w:trPr>
          <w:cnfStyle w:val="000000010000"/>
          <w:trHeight w:val="459"/>
        </w:trPr>
        <w:tc>
          <w:tcPr>
            <w:cnfStyle w:val="001000000000"/>
            <w:tcW w:w="6070" w:type="dxa"/>
            <w:noWrap/>
            <w:hideMark/>
          </w:tcPr>
          <w:p w:rsidR="00E31219" w:rsidRPr="00E31219" w:rsidRDefault="00E31219" w:rsidP="00E3121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lastRenderedPageBreak/>
              <w:t>7. ผู้ปฏิบัติงานด้านความสามารถทางฝีมือและธุรกิจอื่นๆที่เกี่ยวข้อง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4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864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3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899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966</w:t>
            </w:r>
          </w:p>
        </w:tc>
      </w:tr>
      <w:tr w:rsidR="00E31219" w:rsidRPr="00E31219" w:rsidTr="00E31219">
        <w:trPr>
          <w:cnfStyle w:val="000000100000"/>
          <w:trHeight w:val="459"/>
        </w:trPr>
        <w:tc>
          <w:tcPr>
            <w:cnfStyle w:val="001000000000"/>
            <w:tcW w:w="6070" w:type="dxa"/>
            <w:noWrap/>
            <w:hideMark/>
          </w:tcPr>
          <w:p w:rsidR="00E31219" w:rsidRPr="00E31219" w:rsidRDefault="00E31219" w:rsidP="00E3121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8. ผู้ปฏิบัติการโรงงานและเครื่องจักรและผู้ปฏิบัติงานด้านการประกอบ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440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132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309</w:t>
            </w:r>
          </w:p>
        </w:tc>
      </w:tr>
      <w:tr w:rsidR="00E31219" w:rsidRPr="00E31219" w:rsidTr="00E31219">
        <w:trPr>
          <w:cnfStyle w:val="000000010000"/>
          <w:trHeight w:val="459"/>
        </w:trPr>
        <w:tc>
          <w:tcPr>
            <w:cnfStyle w:val="001000000000"/>
            <w:tcW w:w="6070" w:type="dxa"/>
            <w:noWrap/>
            <w:hideMark/>
          </w:tcPr>
          <w:p w:rsidR="00E31219" w:rsidRPr="00E31219" w:rsidRDefault="00E31219" w:rsidP="00E3121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9. อาชีพขั้นพื้นฐานต่างๆในด้านการขายและการให้บริการ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10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429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6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296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01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4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,</w:t>
            </w: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cs/>
                <w:lang w:eastAsia="en-US"/>
              </w:rPr>
              <w:t>133</w:t>
            </w:r>
          </w:p>
        </w:tc>
      </w:tr>
      <w:tr w:rsidR="00E31219" w:rsidRPr="00E31219" w:rsidTr="00E31219">
        <w:trPr>
          <w:cnfStyle w:val="000000100000"/>
          <w:trHeight w:val="459"/>
        </w:trPr>
        <w:tc>
          <w:tcPr>
            <w:cnfStyle w:val="001000000000"/>
            <w:tcW w:w="6070" w:type="dxa"/>
            <w:noWrap/>
            <w:hideMark/>
          </w:tcPr>
          <w:p w:rsidR="00E31219" w:rsidRPr="00E31219" w:rsidRDefault="00E31219" w:rsidP="00E31219">
            <w:pPr>
              <w:rPr>
                <w:rFonts w:asciiTheme="majorBidi" w:eastAsia="Times New Roman" w:hAnsiTheme="majorBidi" w:cstheme="majorBidi"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color w:val="000000"/>
                <w:szCs w:val="28"/>
                <w:cs/>
                <w:lang w:eastAsia="en-US"/>
              </w:rPr>
              <w:t>10. คนงานซึ่งมิได้จำแนกไว้ในหมวดอื่น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1067" w:type="dxa"/>
            <w:noWrap/>
            <w:hideMark/>
          </w:tcPr>
          <w:p w:rsidR="00E31219" w:rsidRPr="00E31219" w:rsidRDefault="00E31219" w:rsidP="00E31219">
            <w:pPr>
              <w:jc w:val="center"/>
              <w:cnfStyle w:val="000000100000"/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</w:pPr>
            <w:r w:rsidRPr="00E31219">
              <w:rPr>
                <w:rFonts w:asciiTheme="majorBidi" w:eastAsia="Times New Roman" w:hAnsiTheme="majorBidi" w:cstheme="majorBidi"/>
                <w:b/>
                <w:bCs/>
                <w:color w:val="000000"/>
                <w:szCs w:val="28"/>
                <w:lang w:eastAsia="en-US"/>
              </w:rPr>
              <w:t>0</w:t>
            </w:r>
          </w:p>
        </w:tc>
      </w:tr>
    </w:tbl>
    <w:p w:rsidR="00F41EF0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625318" w:rsidRDefault="00F41EF0" w:rsidP="00F41EF0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>
        <w:rPr>
          <w:rFonts w:ascii="Angsana New" w:hAnsi="Angsana New"/>
          <w:i/>
          <w:iCs/>
          <w:cs/>
        </w:rPr>
        <w:t>สำนักงานสถิติจังหวัดแม่ฮ่องสอ</w:t>
      </w:r>
      <w:r>
        <w:rPr>
          <w:rFonts w:ascii="Angsana New" w:hAnsi="Angsana New" w:hint="cs"/>
          <w:i/>
          <w:iCs/>
          <w:cs/>
        </w:rPr>
        <w:t>น</w:t>
      </w: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3779AB" w:rsidRDefault="00F41EF0" w:rsidP="00F41EF0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t>1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2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2</w:t>
      </w:r>
      <w:r w:rsidRPr="003779A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3779AB">
        <w:rPr>
          <w:rFonts w:ascii="Angsana New" w:hAnsi="Angsana New"/>
          <w:b/>
          <w:bCs/>
          <w:sz w:val="32"/>
          <w:szCs w:val="32"/>
          <w:cs/>
        </w:rPr>
        <w:t>ประเภทอุตสาหกรรม</w:t>
      </w:r>
    </w:p>
    <w:p w:rsidR="00F41EF0" w:rsidRDefault="00F41EF0" w:rsidP="00F41EF0">
      <w:pPr>
        <w:ind w:firstLine="720"/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เมื่อพิจารณาถึงประเภทอุตสาหกรรม หรือลักษณะของการประกอบกิจกรรมของผู้มีงานทำในเชิงเศรษฐกิจ พบว่า ผู้มีงานทำในกิจกรรมด้านเกษตรกรรม  การล่าสัตว์ และ การป่าไม้  มี</w:t>
      </w:r>
      <w:r w:rsidRPr="00454141">
        <w:rPr>
          <w:rFonts w:ascii="Angsana New" w:hAnsi="Angsana New"/>
          <w:sz w:val="32"/>
          <w:szCs w:val="32"/>
          <w:cs/>
        </w:rPr>
        <w:t xml:space="preserve">ประมาณ </w:t>
      </w:r>
      <w:r w:rsidR="00056DB9">
        <w:rPr>
          <w:rFonts w:ascii="Angsana New" w:hAnsi="Angsana New" w:hint="cs"/>
          <w:sz w:val="32"/>
          <w:szCs w:val="32"/>
          <w:cs/>
        </w:rPr>
        <w:t>72,623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คน คิดเป็นร้อย </w:t>
      </w:r>
      <w:r w:rsidR="00056DB9">
        <w:rPr>
          <w:rFonts w:ascii="Angsana New" w:hAnsi="Angsana New" w:hint="cs"/>
          <w:sz w:val="32"/>
          <w:szCs w:val="32"/>
          <w:cs/>
        </w:rPr>
        <w:t>65.88</w:t>
      </w:r>
      <w:r w:rsidRPr="00ED2FE6">
        <w:rPr>
          <w:rFonts w:ascii="Angsana New" w:hAnsi="Angsana New"/>
          <w:sz w:val="32"/>
          <w:szCs w:val="32"/>
          <w:cs/>
        </w:rPr>
        <w:t xml:space="preserve"> ของผู้มีงานทำ โดยสัดส่วนของชา</w:t>
      </w:r>
      <w:r>
        <w:rPr>
          <w:rFonts w:ascii="Angsana New" w:hAnsi="Angsana New"/>
          <w:sz w:val="32"/>
          <w:szCs w:val="32"/>
          <w:cs/>
        </w:rPr>
        <w:t xml:space="preserve">ยสูงกว่าหญิง คิดเป็น ร้อยละ </w:t>
      </w:r>
      <w:r w:rsidR="00056DB9">
        <w:rPr>
          <w:rFonts w:ascii="Angsana New" w:hAnsi="Angsana New" w:hint="cs"/>
          <w:sz w:val="32"/>
          <w:szCs w:val="32"/>
          <w:cs/>
        </w:rPr>
        <w:t>56.48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 xml:space="preserve">และ </w:t>
      </w:r>
      <w:r w:rsidR="00056DB9">
        <w:rPr>
          <w:rFonts w:ascii="Angsana New" w:hAnsi="Angsana New" w:hint="cs"/>
          <w:sz w:val="32"/>
          <w:szCs w:val="32"/>
          <w:cs/>
        </w:rPr>
        <w:t>43.52</w:t>
      </w:r>
      <w:r w:rsidRPr="00ED2FE6">
        <w:rPr>
          <w:rFonts w:ascii="Angsana New" w:hAnsi="Angsana New"/>
          <w:sz w:val="32"/>
          <w:szCs w:val="32"/>
          <w:cs/>
        </w:rPr>
        <w:t xml:space="preserve"> ตามลำดับ รองลงมาคือสาขา</w:t>
      </w:r>
      <w:r>
        <w:rPr>
          <w:rFonts w:ascii="Angsana New" w:hAnsi="Angsana New" w:hint="cs"/>
          <w:sz w:val="32"/>
          <w:szCs w:val="32"/>
          <w:cs/>
        </w:rPr>
        <w:t>การ</w:t>
      </w:r>
      <w:r w:rsidR="004B5FCF">
        <w:rPr>
          <w:rFonts w:ascii="Angsana New" w:hAnsi="Angsana New" w:hint="cs"/>
          <w:sz w:val="32"/>
          <w:szCs w:val="32"/>
          <w:cs/>
        </w:rPr>
        <w:t>ขายส่ง การขายปลีก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4B5FCF">
        <w:rPr>
          <w:rFonts w:ascii="Angsana New" w:hAnsi="Angsana New" w:hint="cs"/>
          <w:sz w:val="32"/>
          <w:szCs w:val="32"/>
          <w:cs/>
        </w:rPr>
        <w:t>8,447</w:t>
      </w:r>
      <w:r w:rsidRPr="00ED2FE6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4B5FCF">
        <w:rPr>
          <w:rFonts w:ascii="Angsana New" w:hAnsi="Angsana New" w:hint="cs"/>
          <w:sz w:val="32"/>
          <w:szCs w:val="32"/>
          <w:cs/>
        </w:rPr>
        <w:t>7.66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โดยสัดส่วน</w:t>
      </w:r>
      <w:r>
        <w:rPr>
          <w:rFonts w:ascii="Angsana New" w:hAnsi="Angsana New" w:hint="cs"/>
          <w:sz w:val="32"/>
          <w:szCs w:val="32"/>
          <w:cs/>
        </w:rPr>
        <w:t>หญิง</w:t>
      </w:r>
      <w:r w:rsidRPr="00ED2FE6">
        <w:rPr>
          <w:rFonts w:ascii="Angsana New" w:hAnsi="Angsana New"/>
          <w:sz w:val="32"/>
          <w:szCs w:val="32"/>
          <w:cs/>
        </w:rPr>
        <w:t>สูงกว่า</w:t>
      </w:r>
      <w:r>
        <w:rPr>
          <w:rFonts w:ascii="Angsana New" w:hAnsi="Angsana New" w:hint="cs"/>
          <w:sz w:val="32"/>
          <w:szCs w:val="32"/>
          <w:cs/>
        </w:rPr>
        <w:t>ชาย</w:t>
      </w:r>
      <w:r w:rsidRPr="00ED2FE6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>
        <w:rPr>
          <w:rFonts w:ascii="Angsana New" w:hAnsi="Angsana New" w:hint="cs"/>
          <w:sz w:val="32"/>
          <w:szCs w:val="32"/>
          <w:cs/>
        </w:rPr>
        <w:t>52.</w:t>
      </w:r>
      <w:r w:rsidR="004B5FCF">
        <w:rPr>
          <w:rFonts w:ascii="Angsana New" w:hAnsi="Angsana New" w:hint="cs"/>
          <w:sz w:val="32"/>
          <w:szCs w:val="32"/>
          <w:cs/>
        </w:rPr>
        <w:t>85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และ </w:t>
      </w:r>
      <w:r>
        <w:rPr>
          <w:rFonts w:ascii="Angsana New" w:hAnsi="Angsana New" w:hint="cs"/>
          <w:sz w:val="32"/>
          <w:szCs w:val="32"/>
          <w:cs/>
        </w:rPr>
        <w:t>47.</w:t>
      </w:r>
      <w:r w:rsidR="004B5FCF">
        <w:rPr>
          <w:rFonts w:ascii="Angsana New" w:hAnsi="Angsana New" w:hint="cs"/>
          <w:sz w:val="32"/>
          <w:szCs w:val="32"/>
          <w:cs/>
        </w:rPr>
        <w:t>15</w:t>
      </w:r>
      <w:r w:rsidRPr="00ED2FE6">
        <w:rPr>
          <w:rFonts w:ascii="Angsana New" w:hAnsi="Angsana New"/>
          <w:sz w:val="32"/>
          <w:szCs w:val="32"/>
          <w:cs/>
        </w:rPr>
        <w:t xml:space="preserve"> ตามลำดับ และ</w:t>
      </w:r>
      <w:r>
        <w:rPr>
          <w:rFonts w:ascii="Angsana New" w:hAnsi="Angsana New" w:hint="cs"/>
          <w:sz w:val="32"/>
          <w:szCs w:val="32"/>
          <w:cs/>
        </w:rPr>
        <w:t xml:space="preserve"> การ</w:t>
      </w:r>
      <w:r w:rsidR="004B5FCF">
        <w:rPr>
          <w:rFonts w:ascii="Angsana New" w:hAnsi="Angsana New" w:hint="cs"/>
          <w:sz w:val="32"/>
          <w:szCs w:val="32"/>
          <w:cs/>
        </w:rPr>
        <w:t>บริหารและการป้องกันประเทศ</w:t>
      </w:r>
      <w:r w:rsidRPr="00ED2FE6">
        <w:rPr>
          <w:rFonts w:ascii="Angsana New" w:hAnsi="Angsana New"/>
          <w:sz w:val="32"/>
          <w:szCs w:val="32"/>
          <w:cs/>
        </w:rPr>
        <w:t xml:space="preserve"> มีประมาณ </w:t>
      </w:r>
      <w:r w:rsidR="004B5FCF">
        <w:rPr>
          <w:rFonts w:ascii="Angsana New" w:hAnsi="Angsana New" w:hint="cs"/>
          <w:sz w:val="32"/>
          <w:szCs w:val="32"/>
          <w:cs/>
        </w:rPr>
        <w:t>6,989</w:t>
      </w:r>
      <w:r w:rsidRPr="00ED2FE6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 w:rsidR="00833D26">
        <w:rPr>
          <w:rFonts w:ascii="Angsana New" w:hAnsi="Angsana New" w:hint="cs"/>
          <w:sz w:val="32"/>
          <w:szCs w:val="32"/>
          <w:cs/>
        </w:rPr>
        <w:t>6.34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โดยสัดส่วน</w:t>
      </w:r>
      <w:r>
        <w:rPr>
          <w:rFonts w:ascii="Angsana New" w:hAnsi="Angsana New" w:hint="cs"/>
          <w:sz w:val="32"/>
          <w:szCs w:val="32"/>
          <w:cs/>
        </w:rPr>
        <w:t>ชาย</w:t>
      </w:r>
      <w:r w:rsidRPr="00ED2FE6">
        <w:rPr>
          <w:rFonts w:ascii="Angsana New" w:hAnsi="Angsana New"/>
          <w:sz w:val="32"/>
          <w:szCs w:val="32"/>
          <w:cs/>
        </w:rPr>
        <w:t>สูงกว่า</w:t>
      </w:r>
      <w:r>
        <w:rPr>
          <w:rFonts w:ascii="Angsana New" w:hAnsi="Angsana New" w:hint="cs"/>
          <w:sz w:val="32"/>
          <w:szCs w:val="32"/>
          <w:cs/>
        </w:rPr>
        <w:t>หญิง</w:t>
      </w:r>
      <w:r w:rsidRPr="00ED2FE6">
        <w:rPr>
          <w:rFonts w:ascii="Angsana New" w:hAnsi="Angsana New"/>
          <w:sz w:val="32"/>
          <w:szCs w:val="32"/>
          <w:cs/>
        </w:rPr>
        <w:t xml:space="preserve"> คิดเป็นร้อยละ </w:t>
      </w:r>
      <w:r w:rsidR="00833D26">
        <w:rPr>
          <w:rFonts w:ascii="Angsana New" w:hAnsi="Angsana New" w:hint="cs"/>
          <w:sz w:val="32"/>
          <w:szCs w:val="32"/>
          <w:cs/>
        </w:rPr>
        <w:t>70.63</w:t>
      </w:r>
      <w:r w:rsidRPr="00ED2FE6">
        <w:rPr>
          <w:rFonts w:ascii="Angsana New" w:hAnsi="Angsana New"/>
          <w:sz w:val="32"/>
          <w:szCs w:val="32"/>
          <w:cs/>
        </w:rPr>
        <w:t xml:space="preserve"> และ </w:t>
      </w:r>
      <w:r w:rsidR="00833D26">
        <w:rPr>
          <w:rFonts w:ascii="Angsana New" w:hAnsi="Angsana New" w:hint="cs"/>
          <w:sz w:val="32"/>
          <w:szCs w:val="32"/>
          <w:cs/>
        </w:rPr>
        <w:t>29.39</w:t>
      </w:r>
      <w:r w:rsidRPr="00ED2FE6">
        <w:rPr>
          <w:rFonts w:ascii="Angsana New" w:hAnsi="Angsana New"/>
          <w:sz w:val="32"/>
          <w:szCs w:val="32"/>
          <w:cs/>
        </w:rPr>
        <w:t xml:space="preserve"> ตามลำดับ นอกนั้นสาขาอื่นๆ ซึ่งมีสัดส่วนไม่มากนั</w:t>
      </w:r>
      <w:r>
        <w:rPr>
          <w:rFonts w:ascii="Angsana New" w:hAnsi="Angsana New"/>
          <w:sz w:val="32"/>
          <w:szCs w:val="32"/>
          <w:cs/>
        </w:rPr>
        <w:t>ก คืออยู่ระหว่างร้อยละ 0.</w:t>
      </w:r>
      <w:r w:rsidR="00833D26">
        <w:rPr>
          <w:rFonts w:ascii="Angsana New" w:hAnsi="Angsana New" w:hint="cs"/>
          <w:sz w:val="32"/>
          <w:szCs w:val="32"/>
          <w:cs/>
        </w:rPr>
        <w:t>12</w:t>
      </w:r>
      <w:r>
        <w:rPr>
          <w:rFonts w:ascii="Angsana New" w:hAnsi="Angsana New"/>
          <w:sz w:val="32"/>
          <w:szCs w:val="32"/>
          <w:cs/>
        </w:rPr>
        <w:t xml:space="preserve"> – </w:t>
      </w:r>
      <w:r>
        <w:rPr>
          <w:rFonts w:ascii="Angsana New" w:hAnsi="Angsana New" w:hint="cs"/>
          <w:sz w:val="32"/>
          <w:szCs w:val="32"/>
          <w:cs/>
        </w:rPr>
        <w:t>4.</w:t>
      </w:r>
      <w:r w:rsidR="00833D26">
        <w:rPr>
          <w:rFonts w:ascii="Angsana New" w:hAnsi="Angsana New" w:hint="cs"/>
          <w:sz w:val="32"/>
          <w:szCs w:val="32"/>
          <w:cs/>
        </w:rPr>
        <w:t>49</w:t>
      </w:r>
    </w:p>
    <w:p w:rsidR="00F41EF0" w:rsidRDefault="00F41EF0" w:rsidP="00F41EF0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3779AB" w:rsidRDefault="003779AB" w:rsidP="00F41EF0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3779AB" w:rsidRPr="00ED2FE6" w:rsidRDefault="003779AB" w:rsidP="00F41EF0">
      <w:pPr>
        <w:ind w:firstLine="720"/>
        <w:jc w:val="both"/>
        <w:rPr>
          <w:rFonts w:ascii="Angsana New" w:hAnsi="Angsana New"/>
          <w:sz w:val="32"/>
          <w:szCs w:val="32"/>
          <w:cs/>
        </w:rPr>
      </w:pPr>
    </w:p>
    <w:p w:rsidR="00F41EF0" w:rsidRPr="00805684" w:rsidRDefault="00F41EF0" w:rsidP="00F41EF0">
      <w:pPr>
        <w:jc w:val="center"/>
        <w:rPr>
          <w:rFonts w:ascii="Angsana New" w:hAnsi="Angsana New"/>
          <w:sz w:val="32"/>
          <w:szCs w:val="32"/>
        </w:rPr>
      </w:pPr>
      <w:r w:rsidRPr="00805684">
        <w:rPr>
          <w:rFonts w:ascii="Angsana New" w:hAnsi="Angsana New"/>
          <w:b/>
          <w:bCs/>
          <w:sz w:val="32"/>
          <w:szCs w:val="32"/>
          <w:cs/>
        </w:rPr>
        <w:t>ผู้มีงานทำจำแนกตามอุตสาหกรรม ปี 255</w:t>
      </w:r>
      <w:r w:rsidR="007E4C2F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805684">
        <w:rPr>
          <w:rFonts w:ascii="Angsana New" w:hAnsi="Angsana New"/>
          <w:b/>
          <w:bCs/>
          <w:sz w:val="32"/>
          <w:szCs w:val="32"/>
          <w:cs/>
        </w:rPr>
        <w:t xml:space="preserve">  </w:t>
      </w: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11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ตารางจำนวนและร้อยละของผู้มีงานทำจำแนกตามอุตสาหกรรม และเพศ</w:t>
      </w:r>
      <w:r>
        <w:rPr>
          <w:rFonts w:ascii="Angsana New" w:hAnsi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hint="cs"/>
          <w:b/>
          <w:bCs/>
          <w:sz w:val="32"/>
          <w:szCs w:val="32"/>
          <w:cs/>
        </w:rPr>
        <w:t>ปี</w:t>
      </w:r>
      <w:r>
        <w:rPr>
          <w:rFonts w:ascii="Angsana New" w:hAnsi="Angsana New"/>
          <w:b/>
          <w:bCs/>
          <w:sz w:val="32"/>
          <w:szCs w:val="32"/>
        </w:rPr>
        <w:t xml:space="preserve"> 255</w:t>
      </w:r>
      <w:r w:rsidR="008A2B2F">
        <w:rPr>
          <w:rFonts w:ascii="Angsana New" w:hAnsi="Angsana New" w:hint="cs"/>
          <w:b/>
          <w:bCs/>
          <w:sz w:val="32"/>
          <w:szCs w:val="32"/>
          <w:cs/>
        </w:rPr>
        <w:t>7</w:t>
      </w:r>
    </w:p>
    <w:p w:rsidR="00F41EF0" w:rsidRPr="00F217AB" w:rsidRDefault="00F41EF0" w:rsidP="00F41EF0">
      <w:pPr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6"/>
        <w:tblW w:w="8900" w:type="dxa"/>
        <w:tblLook w:val="04A0"/>
      </w:tblPr>
      <w:tblGrid>
        <w:gridCol w:w="6020"/>
        <w:gridCol w:w="960"/>
        <w:gridCol w:w="960"/>
        <w:gridCol w:w="960"/>
      </w:tblGrid>
      <w:tr w:rsidR="008A2B2F" w:rsidRPr="008A2B2F" w:rsidTr="008A2B2F">
        <w:trPr>
          <w:cnfStyle w:val="10000000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jc w:val="center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800000"/>
                <w:szCs w:val="28"/>
                <w:cs/>
                <w:lang w:eastAsia="en-US"/>
              </w:rPr>
              <w:t>อุตสาหกรรม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800000"/>
                <w:szCs w:val="28"/>
                <w:cs/>
                <w:lang w:eastAsia="en-US"/>
              </w:rPr>
              <w:t>รวม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800000"/>
                <w:szCs w:val="28"/>
                <w:cs/>
                <w:lang w:eastAsia="en-US"/>
              </w:rPr>
              <w:t>ชาย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800000"/>
                <w:szCs w:val="28"/>
                <w:cs/>
                <w:lang w:eastAsia="en-US"/>
              </w:rPr>
              <w:t>หญิง</w:t>
            </w:r>
          </w:p>
        </w:tc>
      </w:tr>
      <w:tr w:rsidR="008A2B2F" w:rsidRPr="008A2B2F" w:rsidTr="008A2B2F">
        <w:trPr>
          <w:cnfStyle w:val="00000010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jc w:val="center"/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ยอดรวม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110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231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62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135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48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095</w:t>
            </w:r>
          </w:p>
        </w:tc>
      </w:tr>
      <w:tr w:rsidR="008A2B2F" w:rsidRPr="008A2B2F" w:rsidTr="008A2B2F">
        <w:trPr>
          <w:cnfStyle w:val="00000001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1. เกษตรกรรม การล่าสัตว์และการป่าไม้และการประมง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72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623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41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017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31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606</w:t>
            </w:r>
          </w:p>
        </w:tc>
      </w:tr>
      <w:tr w:rsidR="008A2B2F" w:rsidRPr="008A2B2F" w:rsidTr="008A2B2F">
        <w:trPr>
          <w:cnfStyle w:val="00000010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2. ข้อมูลข่าวสารและการสื่อสาร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124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74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50</w:t>
            </w:r>
          </w:p>
        </w:tc>
      </w:tr>
      <w:tr w:rsidR="008A2B2F" w:rsidRPr="008A2B2F" w:rsidTr="008A2B2F">
        <w:trPr>
          <w:cnfStyle w:val="00000001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3. การทำเหมืองแร่ และเหมืองหิน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209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209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0</w:t>
            </w:r>
          </w:p>
        </w:tc>
      </w:tr>
      <w:tr w:rsidR="008A2B2F" w:rsidRPr="008A2B2F" w:rsidTr="008A2B2F">
        <w:trPr>
          <w:cnfStyle w:val="00000010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4. การผลิต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015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070CD3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932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082</w:t>
            </w:r>
          </w:p>
        </w:tc>
      </w:tr>
      <w:tr w:rsidR="008A2B2F" w:rsidRPr="008A2B2F" w:rsidTr="008A2B2F">
        <w:trPr>
          <w:cnfStyle w:val="00000001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5. การไฟฟ้า ก๊าซ และการประปา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211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576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0</w:t>
            </w:r>
          </w:p>
        </w:tc>
      </w:tr>
      <w:tr w:rsidR="008A2B2F" w:rsidRPr="008A2B2F" w:rsidTr="008A2B2F">
        <w:trPr>
          <w:cnfStyle w:val="00000010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6. การก่อสร้าง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948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513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435</w:t>
            </w:r>
          </w:p>
        </w:tc>
      </w:tr>
      <w:tr w:rsidR="008A2B2F" w:rsidRPr="008A2B2F" w:rsidTr="008A2B2F">
        <w:trPr>
          <w:cnfStyle w:val="000000010000"/>
          <w:trHeight w:val="300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7. การขายส่ง การขายปลีกการซ่อมแซมยานยนต์รถจักรยานยนต์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8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447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3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983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465</w:t>
            </w:r>
          </w:p>
        </w:tc>
      </w:tr>
      <w:tr w:rsidR="008A2B2F" w:rsidRPr="008A2B2F" w:rsidTr="008A2B2F">
        <w:trPr>
          <w:cnfStyle w:val="00000010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8. โรงแรม และภัตตาคาร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056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304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752</w:t>
            </w:r>
          </w:p>
        </w:tc>
      </w:tr>
      <w:tr w:rsidR="008A2B2F" w:rsidRPr="008A2B2F" w:rsidTr="008A2B2F">
        <w:trPr>
          <w:cnfStyle w:val="00000001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9. การขนส่งสถานที่เก็บสินค้า และการคมนาคม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671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457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214</w:t>
            </w:r>
          </w:p>
        </w:tc>
      </w:tr>
      <w:tr w:rsidR="008A2B2F" w:rsidRPr="008A2B2F" w:rsidTr="008A2B2F">
        <w:trPr>
          <w:cnfStyle w:val="00000010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10. การเป็นสื่อกลางทางการเงิน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166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92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90</w:t>
            </w:r>
          </w:p>
        </w:tc>
      </w:tr>
      <w:tr w:rsidR="008A2B2F" w:rsidRPr="008A2B2F" w:rsidTr="008A2B2F">
        <w:trPr>
          <w:cnfStyle w:val="00000001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12. การบริหารราชการและการป้องกันประเทศ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6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989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936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054</w:t>
            </w:r>
          </w:p>
        </w:tc>
      </w:tr>
      <w:tr w:rsidR="008A2B2F" w:rsidRPr="008A2B2F" w:rsidTr="008A2B2F">
        <w:trPr>
          <w:cnfStyle w:val="00000010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13. การศึกษา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070CD3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3,691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658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032</w:t>
            </w:r>
          </w:p>
        </w:tc>
      </w:tr>
      <w:tr w:rsidR="008A2B2F" w:rsidRPr="008A2B2F" w:rsidTr="008A2B2F">
        <w:trPr>
          <w:cnfStyle w:val="00000001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14. งานด้านสุขภาพและงานสังคมสงเคราะห์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275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849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426</w:t>
            </w:r>
          </w:p>
        </w:tc>
      </w:tr>
      <w:tr w:rsidR="008A2B2F" w:rsidRPr="008A2B2F" w:rsidTr="008A2B2F">
        <w:trPr>
          <w:cnfStyle w:val="00000010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15. ศิลปะความบันเทิงนันทนาการ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799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414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385</w:t>
            </w:r>
          </w:p>
        </w:tc>
      </w:tr>
      <w:tr w:rsidR="008A2B2F" w:rsidRPr="008A2B2F" w:rsidTr="008A2B2F">
        <w:trPr>
          <w:cnfStyle w:val="00000001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16. ลูกจ้างในครัวเรือนส่วนบุคคล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294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108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185</w:t>
            </w:r>
          </w:p>
        </w:tc>
      </w:tr>
      <w:tr w:rsidR="008A2B2F" w:rsidRPr="008A2B2F" w:rsidTr="008A2B2F">
        <w:trPr>
          <w:cnfStyle w:val="00000010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17. องค์การระหว่างประเทศและองค์การต่างประเทศอื่นๆและสมาชิก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129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129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0</w:t>
            </w:r>
          </w:p>
        </w:tc>
      </w:tr>
      <w:tr w:rsidR="008A2B2F" w:rsidRPr="008A2B2F" w:rsidTr="008A2B2F">
        <w:trPr>
          <w:cnfStyle w:val="000000010000"/>
          <w:trHeight w:val="435"/>
        </w:trPr>
        <w:tc>
          <w:tcPr>
            <w:cnfStyle w:val="001000000000"/>
            <w:tcW w:w="6020" w:type="dxa"/>
            <w:noWrap/>
            <w:hideMark/>
          </w:tcPr>
          <w:p w:rsidR="008A2B2F" w:rsidRPr="008A2B2F" w:rsidRDefault="008A2B2F" w:rsidP="008A2B2F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18.ไม่ทราบ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8A2B2F" w:rsidRPr="008A2B2F" w:rsidRDefault="008A2B2F" w:rsidP="008A2B2F">
            <w:pPr>
              <w:jc w:val="center"/>
              <w:cnfStyle w:val="00000001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8A2B2F"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  <w:t>0</w:t>
            </w:r>
          </w:p>
        </w:tc>
      </w:tr>
    </w:tbl>
    <w:p w:rsidR="00F41EF0" w:rsidRPr="00ED2FE6" w:rsidRDefault="00F41EF0" w:rsidP="00F41EF0">
      <w:pPr>
        <w:jc w:val="center"/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625318" w:rsidRDefault="00F41EF0" w:rsidP="00F41EF0">
      <w:pPr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lastRenderedPageBreak/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Pr="00482129" w:rsidRDefault="00F41EF0" w:rsidP="00F41EF0">
      <w:pPr>
        <w:rPr>
          <w:rFonts w:ascii="Angsana New" w:hAnsi="Angsana New"/>
        </w:rPr>
      </w:pPr>
    </w:p>
    <w:p w:rsidR="00F41EF0" w:rsidRPr="003779AB" w:rsidRDefault="00F41EF0" w:rsidP="00F41EF0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t>1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2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3สถานภาพการทำงาน</w:t>
      </w:r>
    </w:p>
    <w:p w:rsidR="00F41EF0" w:rsidRDefault="00F41EF0" w:rsidP="00F41EF0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ในจำนวนผู้มีงานทำทั้งสิ้น </w:t>
      </w:r>
      <w:r>
        <w:rPr>
          <w:rFonts w:ascii="Angsana New" w:hAnsi="Angsana New" w:hint="cs"/>
          <w:sz w:val="32"/>
          <w:szCs w:val="32"/>
          <w:cs/>
        </w:rPr>
        <w:t>150,</w:t>
      </w:r>
      <w:r>
        <w:rPr>
          <w:rFonts w:ascii="Angsana New" w:hAnsi="Angsana New"/>
          <w:sz w:val="32"/>
          <w:szCs w:val="32"/>
        </w:rPr>
        <w:t>780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คน เมื่อพิจารณาถึงสถานภาพของผู้มีงานทำ พบว่า ส่วนใหญ่ช่วยธุรกิจครัวเรือนมีประมาณ </w:t>
      </w:r>
      <w:r>
        <w:rPr>
          <w:rFonts w:ascii="Angsana New" w:hAnsi="Angsana New" w:hint="cs"/>
          <w:sz w:val="32"/>
          <w:szCs w:val="32"/>
          <w:cs/>
        </w:rPr>
        <w:t>63,018</w:t>
      </w:r>
      <w:r w:rsidRPr="00ED2FE6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>
        <w:rPr>
          <w:rFonts w:ascii="Angsana New" w:hAnsi="Angsana New" w:hint="cs"/>
          <w:sz w:val="32"/>
          <w:szCs w:val="32"/>
          <w:cs/>
        </w:rPr>
        <w:t>41.79</w:t>
      </w:r>
      <w:r w:rsidRPr="00ED2FE6">
        <w:rPr>
          <w:rFonts w:ascii="Angsana New" w:hAnsi="Angsana New"/>
          <w:sz w:val="32"/>
          <w:szCs w:val="32"/>
          <w:cs/>
        </w:rPr>
        <w:t xml:space="preserve"> โดยหญิงมีสัดส่วนสูงกว่าชาย คิดเป็นร้อยละ </w:t>
      </w:r>
      <w:r>
        <w:rPr>
          <w:rFonts w:ascii="Angsana New" w:hAnsi="Angsana New" w:hint="cs"/>
          <w:sz w:val="32"/>
          <w:szCs w:val="32"/>
          <w:cs/>
        </w:rPr>
        <w:t>60.87</w:t>
      </w:r>
      <w:r w:rsidRPr="00ED2FE6">
        <w:rPr>
          <w:rFonts w:ascii="Angsana New" w:hAnsi="Angsana New"/>
          <w:sz w:val="32"/>
          <w:szCs w:val="32"/>
          <w:cs/>
        </w:rPr>
        <w:t xml:space="preserve"> และ </w:t>
      </w:r>
      <w:r>
        <w:rPr>
          <w:rFonts w:ascii="Angsana New" w:hAnsi="Angsana New" w:hint="cs"/>
          <w:sz w:val="32"/>
          <w:szCs w:val="32"/>
          <w:cs/>
        </w:rPr>
        <w:t>39.13</w:t>
      </w:r>
      <w:r w:rsidRPr="00ED2FE6">
        <w:rPr>
          <w:rFonts w:ascii="Angsana New" w:hAnsi="Angsana New"/>
          <w:sz w:val="32"/>
          <w:szCs w:val="32"/>
          <w:cs/>
        </w:rPr>
        <w:t xml:space="preserve"> ตามลำดับ รองลงมาเป็นผู้ประกอบการธุรกิจส่วนตัวซึ่งมีประมาณ </w:t>
      </w:r>
      <w:r>
        <w:rPr>
          <w:rFonts w:ascii="Angsana New" w:hAnsi="Angsana New" w:hint="cs"/>
          <w:sz w:val="32"/>
          <w:szCs w:val="32"/>
          <w:cs/>
        </w:rPr>
        <w:t>50,512</w:t>
      </w:r>
      <w:r w:rsidRPr="00ED2FE6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>
        <w:rPr>
          <w:rFonts w:ascii="Angsana New" w:hAnsi="Angsana New" w:hint="cs"/>
          <w:sz w:val="32"/>
          <w:szCs w:val="32"/>
          <w:cs/>
        </w:rPr>
        <w:t>33.50</w:t>
      </w:r>
      <w:r w:rsidRPr="00ED2FE6">
        <w:rPr>
          <w:rFonts w:ascii="Angsana New" w:hAnsi="Angsana New"/>
          <w:sz w:val="32"/>
          <w:szCs w:val="32"/>
          <w:cs/>
        </w:rPr>
        <w:t xml:space="preserve">  โดยชายมีสัดส่วนสูงกว่าหญิงค่อนข้างมาก คือคิดเป็นร้อยละ </w:t>
      </w:r>
      <w:r>
        <w:rPr>
          <w:rFonts w:ascii="Angsana New" w:hAnsi="Angsana New" w:hint="cs"/>
          <w:sz w:val="32"/>
          <w:szCs w:val="32"/>
          <w:cs/>
        </w:rPr>
        <w:t>72.69</w:t>
      </w:r>
      <w:r w:rsidRPr="00ED2FE6">
        <w:rPr>
          <w:rFonts w:ascii="Angsana New" w:hAnsi="Angsana New"/>
          <w:sz w:val="32"/>
          <w:szCs w:val="32"/>
          <w:cs/>
        </w:rPr>
        <w:t xml:space="preserve"> และ </w:t>
      </w:r>
      <w:r>
        <w:rPr>
          <w:rFonts w:ascii="Angsana New" w:hAnsi="Angsana New" w:hint="cs"/>
          <w:sz w:val="32"/>
          <w:szCs w:val="32"/>
          <w:cs/>
        </w:rPr>
        <w:t>27.31</w:t>
      </w:r>
      <w:r w:rsidRPr="00ED2FE6">
        <w:rPr>
          <w:rFonts w:ascii="Angsana New" w:hAnsi="Angsana New"/>
          <w:sz w:val="32"/>
          <w:szCs w:val="32"/>
          <w:cs/>
        </w:rPr>
        <w:t xml:space="preserve"> สำหรับผู้มีสถานภาพเป็นลูกจ้างเอกชน มีประมาณ </w:t>
      </w:r>
      <w:r>
        <w:rPr>
          <w:rFonts w:ascii="Angsana New" w:hAnsi="Angsana New" w:hint="cs"/>
          <w:sz w:val="32"/>
          <w:szCs w:val="32"/>
          <w:cs/>
        </w:rPr>
        <w:t>21,415</w:t>
      </w:r>
      <w:r w:rsidRPr="00ED2FE6">
        <w:rPr>
          <w:rFonts w:ascii="Angsana New" w:hAnsi="Angsana New"/>
          <w:sz w:val="32"/>
          <w:szCs w:val="32"/>
          <w:cs/>
        </w:rPr>
        <w:t xml:space="preserve"> คน คิดเป็นร้อยละ </w:t>
      </w:r>
      <w:r>
        <w:rPr>
          <w:rFonts w:ascii="Angsana New" w:hAnsi="Angsana New" w:hint="cs"/>
          <w:sz w:val="32"/>
          <w:szCs w:val="32"/>
          <w:cs/>
        </w:rPr>
        <w:t>14.20</w:t>
      </w:r>
      <w:r w:rsidRPr="00ED2FE6">
        <w:rPr>
          <w:rFonts w:ascii="Angsana New" w:hAnsi="Angsana New"/>
          <w:sz w:val="32"/>
          <w:szCs w:val="32"/>
          <w:cs/>
        </w:rPr>
        <w:t xml:space="preserve"> โดยสัดส่วนของชายสูงกว่าหญิง คือ คิดเป็นร้อยละ </w:t>
      </w:r>
      <w:r>
        <w:rPr>
          <w:rFonts w:ascii="Angsana New" w:hAnsi="Angsana New" w:hint="cs"/>
          <w:sz w:val="32"/>
          <w:szCs w:val="32"/>
          <w:cs/>
        </w:rPr>
        <w:t>61.82</w:t>
      </w:r>
      <w:r w:rsidRPr="00ED2FE6">
        <w:rPr>
          <w:rFonts w:ascii="Angsana New" w:hAnsi="Angsana New"/>
          <w:sz w:val="32"/>
          <w:szCs w:val="32"/>
          <w:cs/>
        </w:rPr>
        <w:t xml:space="preserve">  และ </w:t>
      </w:r>
      <w:r>
        <w:rPr>
          <w:rFonts w:ascii="Angsana New" w:hAnsi="Angsana New" w:hint="cs"/>
          <w:sz w:val="32"/>
          <w:szCs w:val="32"/>
          <w:cs/>
        </w:rPr>
        <w:t>38.18</w:t>
      </w:r>
      <w:r w:rsidRPr="00ED2FE6">
        <w:rPr>
          <w:rFonts w:ascii="Angsana New" w:hAnsi="Angsana New"/>
          <w:sz w:val="32"/>
          <w:szCs w:val="32"/>
          <w:cs/>
        </w:rPr>
        <w:t xml:space="preserve"> ตามลำดับ ส่วนผู้ที่มีสถานภาพเป็นลูกจ้างรัฐบาลมีประมาณ </w:t>
      </w:r>
      <w:r>
        <w:rPr>
          <w:rFonts w:ascii="Angsana New" w:hAnsi="Angsana New"/>
          <w:sz w:val="32"/>
          <w:szCs w:val="32"/>
          <w:cs/>
        </w:rPr>
        <w:t>1</w:t>
      </w:r>
      <w:r>
        <w:rPr>
          <w:rFonts w:ascii="Angsana New" w:hAnsi="Angsana New" w:hint="cs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927 </w:t>
      </w:r>
      <w:r w:rsidRPr="00ED2FE6">
        <w:rPr>
          <w:rFonts w:ascii="Angsana New" w:hAnsi="Angsana New"/>
          <w:sz w:val="32"/>
          <w:szCs w:val="32"/>
          <w:cs/>
        </w:rPr>
        <w:t xml:space="preserve">คน คิดเป็นร้อยละ </w:t>
      </w:r>
      <w:r>
        <w:rPr>
          <w:rFonts w:ascii="Angsana New" w:hAnsi="Angsana New" w:hint="cs"/>
          <w:sz w:val="32"/>
          <w:szCs w:val="32"/>
          <w:cs/>
        </w:rPr>
        <w:t xml:space="preserve">9.89 </w:t>
      </w:r>
      <w:r w:rsidRPr="00ED2FE6">
        <w:rPr>
          <w:rFonts w:ascii="Angsana New" w:hAnsi="Angsana New"/>
          <w:sz w:val="32"/>
          <w:szCs w:val="32"/>
          <w:cs/>
        </w:rPr>
        <w:t>โดยมีสัดส่วนของ</w:t>
      </w:r>
      <w:r>
        <w:rPr>
          <w:rFonts w:ascii="Angsana New" w:hAnsi="Angsana New" w:hint="cs"/>
          <w:sz w:val="32"/>
          <w:szCs w:val="32"/>
          <w:cs/>
        </w:rPr>
        <w:t>ชาย</w:t>
      </w:r>
      <w:r>
        <w:rPr>
          <w:rFonts w:ascii="Angsana New" w:hAnsi="Angsana New"/>
          <w:sz w:val="32"/>
          <w:szCs w:val="32"/>
          <w:cs/>
        </w:rPr>
        <w:t>สูงกว่า</w:t>
      </w:r>
      <w:r>
        <w:rPr>
          <w:rFonts w:ascii="Angsana New" w:hAnsi="Angsana New" w:hint="cs"/>
          <w:sz w:val="32"/>
          <w:szCs w:val="32"/>
          <w:cs/>
        </w:rPr>
        <w:t>หญิงคิดเป็นร้อยละ 56.98 และ 43.02</w:t>
      </w:r>
      <w:r w:rsidRPr="00ED2FE6">
        <w:rPr>
          <w:rFonts w:ascii="Angsana New" w:hAnsi="Angsana New"/>
          <w:sz w:val="32"/>
          <w:szCs w:val="32"/>
          <w:cs/>
        </w:rPr>
        <w:t xml:space="preserve"> และผู้ที่มีสถานภาพการรวมกลุ่ม นายจ้าง มีประมาณ </w:t>
      </w:r>
      <w:r>
        <w:rPr>
          <w:rFonts w:ascii="Angsana New" w:hAnsi="Angsana New" w:hint="cs"/>
          <w:sz w:val="32"/>
          <w:szCs w:val="32"/>
          <w:cs/>
        </w:rPr>
        <w:t xml:space="preserve">856 </w:t>
      </w:r>
      <w:r w:rsidRPr="00ED2FE6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>
        <w:rPr>
          <w:rFonts w:ascii="Angsana New" w:hAnsi="Angsana New" w:hint="cs"/>
          <w:sz w:val="32"/>
          <w:szCs w:val="32"/>
          <w:cs/>
        </w:rPr>
        <w:t>0.56</w:t>
      </w:r>
    </w:p>
    <w:p w:rsidR="00F41EF0" w:rsidRDefault="00F41EF0" w:rsidP="003C0234">
      <w:pPr>
        <w:jc w:val="thaiDistribute"/>
        <w:rPr>
          <w:rFonts w:ascii="Angsana New" w:hAnsi="Angsana New" w:hint="cs"/>
          <w:b/>
          <w:bCs/>
          <w:sz w:val="32"/>
          <w:szCs w:val="32"/>
          <w:u w:val="single"/>
        </w:rPr>
      </w:pPr>
    </w:p>
    <w:p w:rsidR="003C0234" w:rsidRPr="00ED2FE6" w:rsidRDefault="003C0234" w:rsidP="003C0234">
      <w:pPr>
        <w:jc w:val="thaiDistribute"/>
        <w:rPr>
          <w:rFonts w:ascii="Angsana New" w:hAnsi="Angsana New"/>
          <w:b/>
          <w:bCs/>
          <w:sz w:val="32"/>
          <w:szCs w:val="32"/>
          <w:u w:val="single"/>
          <w:cs/>
        </w:rPr>
      </w:pPr>
    </w:p>
    <w:p w:rsidR="00F41EF0" w:rsidRPr="00F217AB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ผู้มีงานทำจำแนกตามสถานภาพการทำงาน</w:t>
      </w:r>
      <w:r w:rsidRPr="00F217AB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3C023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F217A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</w:p>
    <w:p w:rsidR="00F41EF0" w:rsidRPr="00ED2FE6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b/>
          <w:bCs/>
          <w:noProof/>
          <w:sz w:val="32"/>
          <w:szCs w:val="32"/>
          <w:u w:val="single"/>
          <w:lang w:eastAsia="en-US"/>
        </w:rPr>
        <w:lastRenderedPageBreak/>
        <w:drawing>
          <wp:inline distT="0" distB="0" distL="0" distR="0">
            <wp:extent cx="5486400" cy="3200400"/>
            <wp:effectExtent l="19050" t="0" r="19050" b="0"/>
            <wp:docPr id="12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3C0234">
      <w:pPr>
        <w:rPr>
          <w:rFonts w:ascii="Angsana New" w:hAnsi="Angsana New" w:hint="cs"/>
          <w:b/>
          <w:bCs/>
          <w:sz w:val="32"/>
          <w:szCs w:val="32"/>
        </w:rPr>
      </w:pPr>
    </w:p>
    <w:p w:rsidR="003C0234" w:rsidRDefault="003C0234" w:rsidP="003C0234">
      <w:pPr>
        <w:rPr>
          <w:rFonts w:ascii="Angsana New" w:hAnsi="Angsana New" w:hint="cs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Pr="00482129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ตารางจำนวนและร้อยละของผู้มีงานทำจำแนกตามสถานภาพการทำงาน และเพศ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E93428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:rsidR="00F41EF0" w:rsidRPr="00ED2FE6" w:rsidRDefault="00F41EF0" w:rsidP="00F41EF0">
      <w:pPr>
        <w:rPr>
          <w:rFonts w:ascii="Angsana New" w:hAnsi="Angsana New"/>
        </w:rPr>
      </w:pPr>
    </w:p>
    <w:tbl>
      <w:tblPr>
        <w:tblStyle w:val="1-4"/>
        <w:tblW w:w="7926" w:type="dxa"/>
        <w:jc w:val="center"/>
        <w:tblLook w:val="04A0"/>
      </w:tblPr>
      <w:tblGrid>
        <w:gridCol w:w="3864"/>
        <w:gridCol w:w="1354"/>
        <w:gridCol w:w="1354"/>
        <w:gridCol w:w="1354"/>
      </w:tblGrid>
      <w:tr w:rsidR="00F667BA" w:rsidRPr="00F667BA" w:rsidTr="00E93428">
        <w:trPr>
          <w:cnfStyle w:val="100000000000"/>
          <w:trHeight w:val="440"/>
          <w:jc w:val="center"/>
        </w:trPr>
        <w:tc>
          <w:tcPr>
            <w:cnfStyle w:val="001000000000"/>
            <w:tcW w:w="3864" w:type="dxa"/>
            <w:noWrap/>
            <w:hideMark/>
          </w:tcPr>
          <w:p w:rsidR="00F667BA" w:rsidRPr="00F667BA" w:rsidRDefault="00F667BA" w:rsidP="00F667BA">
            <w:pPr>
              <w:jc w:val="center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color w:val="800000"/>
                <w:szCs w:val="28"/>
                <w:cs/>
                <w:lang w:eastAsia="en-US"/>
              </w:rPr>
              <w:t>สถานภาพการทำงาน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color w:val="800000"/>
                <w:szCs w:val="28"/>
                <w:cs/>
                <w:lang w:eastAsia="en-US"/>
              </w:rPr>
              <w:t>รวม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color w:val="800000"/>
                <w:szCs w:val="28"/>
                <w:cs/>
                <w:lang w:eastAsia="en-US"/>
              </w:rPr>
              <w:t>ชาย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color w:val="800000"/>
                <w:szCs w:val="28"/>
                <w:cs/>
                <w:lang w:eastAsia="en-US"/>
              </w:rPr>
              <w:t>หญิง</w:t>
            </w:r>
          </w:p>
        </w:tc>
      </w:tr>
      <w:tr w:rsidR="00F667BA" w:rsidRPr="00F667BA" w:rsidTr="00E93428">
        <w:trPr>
          <w:cnfStyle w:val="000000100000"/>
          <w:trHeight w:val="440"/>
          <w:jc w:val="center"/>
        </w:trPr>
        <w:tc>
          <w:tcPr>
            <w:cnfStyle w:val="001000000000"/>
            <w:tcW w:w="3864" w:type="dxa"/>
            <w:noWrap/>
            <w:hideMark/>
          </w:tcPr>
          <w:p w:rsidR="00F667BA" w:rsidRPr="00F667BA" w:rsidRDefault="00F667BA" w:rsidP="00F667BA">
            <w:pPr>
              <w:jc w:val="center"/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ยอดรวม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110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231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62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135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48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095</w:t>
            </w:r>
          </w:p>
        </w:tc>
      </w:tr>
      <w:tr w:rsidR="00F667BA" w:rsidRPr="00F667BA" w:rsidTr="00E93428">
        <w:trPr>
          <w:trHeight w:val="440"/>
          <w:jc w:val="center"/>
        </w:trPr>
        <w:tc>
          <w:tcPr>
            <w:cnfStyle w:val="001000000000"/>
            <w:tcW w:w="3864" w:type="dxa"/>
            <w:noWrap/>
            <w:hideMark/>
          </w:tcPr>
          <w:p w:rsidR="00F667BA" w:rsidRPr="00F667BA" w:rsidRDefault="00F667BA" w:rsidP="00F667BA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1.  นายจ้าง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231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893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339</w:t>
            </w:r>
          </w:p>
        </w:tc>
      </w:tr>
      <w:tr w:rsidR="00F667BA" w:rsidRPr="00F667BA" w:rsidTr="00E93428">
        <w:trPr>
          <w:cnfStyle w:val="000000100000"/>
          <w:trHeight w:val="440"/>
          <w:jc w:val="center"/>
        </w:trPr>
        <w:tc>
          <w:tcPr>
            <w:cnfStyle w:val="001000000000"/>
            <w:tcW w:w="3864" w:type="dxa"/>
            <w:noWrap/>
            <w:hideMark/>
          </w:tcPr>
          <w:p w:rsidR="00F667BA" w:rsidRPr="00F667BA" w:rsidRDefault="00F667BA" w:rsidP="00F667BA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2.  ลูกจ้างรัฐบาล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14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352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8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609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5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743</w:t>
            </w:r>
          </w:p>
        </w:tc>
      </w:tr>
      <w:tr w:rsidR="00F667BA" w:rsidRPr="00F667BA" w:rsidTr="00E93428">
        <w:trPr>
          <w:trHeight w:val="440"/>
          <w:jc w:val="center"/>
        </w:trPr>
        <w:tc>
          <w:tcPr>
            <w:cnfStyle w:val="001000000000"/>
            <w:tcW w:w="3864" w:type="dxa"/>
            <w:noWrap/>
            <w:hideMark/>
          </w:tcPr>
          <w:p w:rsidR="00F667BA" w:rsidRPr="00F667BA" w:rsidRDefault="00F667BA" w:rsidP="00F667BA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3.  ลูกจ้างเอกชน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16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178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10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379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5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799</w:t>
            </w:r>
          </w:p>
        </w:tc>
      </w:tr>
      <w:tr w:rsidR="00F667BA" w:rsidRPr="00F667BA" w:rsidTr="00E93428">
        <w:trPr>
          <w:cnfStyle w:val="000000100000"/>
          <w:trHeight w:val="440"/>
          <w:jc w:val="center"/>
        </w:trPr>
        <w:tc>
          <w:tcPr>
            <w:cnfStyle w:val="001000000000"/>
            <w:tcW w:w="3864" w:type="dxa"/>
            <w:noWrap/>
            <w:hideMark/>
          </w:tcPr>
          <w:p w:rsidR="00F667BA" w:rsidRPr="00F667BA" w:rsidRDefault="00F667BA" w:rsidP="00F667BA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4.  ทำงานส่วนตัว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41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015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28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894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12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121</w:t>
            </w:r>
          </w:p>
        </w:tc>
      </w:tr>
      <w:tr w:rsidR="00F667BA" w:rsidRPr="00F667BA" w:rsidTr="00E93428">
        <w:trPr>
          <w:trHeight w:val="440"/>
          <w:jc w:val="center"/>
        </w:trPr>
        <w:tc>
          <w:tcPr>
            <w:cnfStyle w:val="001000000000"/>
            <w:tcW w:w="3864" w:type="dxa"/>
            <w:noWrap/>
            <w:hideMark/>
          </w:tcPr>
          <w:p w:rsidR="00F667BA" w:rsidRPr="00F667BA" w:rsidRDefault="00F667BA" w:rsidP="00F667BA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5.  ช่วยธุรกิจครัวเรือน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37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446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13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362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24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lang w:eastAsia="en-US"/>
              </w:rPr>
              <w:t>,</w:t>
            </w: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084</w:t>
            </w:r>
          </w:p>
        </w:tc>
      </w:tr>
      <w:tr w:rsidR="00F667BA" w:rsidRPr="00F667BA" w:rsidTr="00E93428">
        <w:trPr>
          <w:cnfStyle w:val="000000100000"/>
          <w:trHeight w:val="440"/>
          <w:jc w:val="center"/>
        </w:trPr>
        <w:tc>
          <w:tcPr>
            <w:cnfStyle w:val="001000000000"/>
            <w:tcW w:w="3864" w:type="dxa"/>
            <w:noWrap/>
            <w:hideMark/>
          </w:tcPr>
          <w:p w:rsidR="00F667BA" w:rsidRPr="00F667BA" w:rsidRDefault="00F667BA" w:rsidP="00F667BA">
            <w:pPr>
              <w:rPr>
                <w:rFonts w:ascii="Angsana New" w:eastAsia="Times New Roman" w:hAnsi="Angsana New"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color w:val="000000"/>
                <w:szCs w:val="28"/>
                <w:cs/>
                <w:lang w:eastAsia="en-US"/>
              </w:rPr>
              <w:t>6.  การรวมกลุ่ม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10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0</w:t>
            </w:r>
          </w:p>
        </w:tc>
        <w:tc>
          <w:tcPr>
            <w:tcW w:w="1354" w:type="dxa"/>
            <w:noWrap/>
            <w:hideMark/>
          </w:tcPr>
          <w:p w:rsidR="00F667BA" w:rsidRPr="00F667BA" w:rsidRDefault="00F667BA" w:rsidP="00F667BA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Cs w:val="28"/>
                <w:lang w:eastAsia="en-US"/>
              </w:rPr>
            </w:pPr>
            <w:r w:rsidRPr="00F667BA">
              <w:rPr>
                <w:rFonts w:ascii="Angsana New" w:eastAsia="Times New Roman" w:hAnsi="Angsana New" w:hint="cs"/>
                <w:b/>
                <w:bCs/>
                <w:color w:val="000000"/>
                <w:szCs w:val="28"/>
                <w:cs/>
                <w:lang w:eastAsia="en-US"/>
              </w:rPr>
              <w:t>10</w:t>
            </w:r>
          </w:p>
        </w:tc>
      </w:tr>
    </w:tbl>
    <w:p w:rsidR="00F41EF0" w:rsidRPr="00ED2FE6" w:rsidRDefault="00F41EF0" w:rsidP="00F41EF0">
      <w:pPr>
        <w:rPr>
          <w:rFonts w:ascii="Angsana New" w:hAnsi="Angsana New"/>
        </w:rPr>
      </w:pPr>
    </w:p>
    <w:p w:rsidR="00F41EF0" w:rsidRPr="00625318" w:rsidRDefault="00F41EF0" w:rsidP="00F41EF0">
      <w:pPr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jc w:val="center"/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 w:hint="cs"/>
        </w:rPr>
      </w:pPr>
    </w:p>
    <w:p w:rsidR="00C57765" w:rsidRDefault="00C57765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</w:rPr>
      </w:pPr>
    </w:p>
    <w:p w:rsidR="003779AB" w:rsidRDefault="003779AB" w:rsidP="00F41EF0">
      <w:pPr>
        <w:rPr>
          <w:rFonts w:ascii="Angsana New" w:hAnsi="Angsana New"/>
        </w:rPr>
      </w:pPr>
    </w:p>
    <w:p w:rsidR="003779AB" w:rsidRDefault="003779AB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3779AB" w:rsidRDefault="00F41EF0" w:rsidP="00F41EF0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t>1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2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4</w:t>
      </w:r>
      <w:r w:rsidRPr="003779A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3779AB">
        <w:rPr>
          <w:rFonts w:ascii="Angsana New" w:hAnsi="Angsana New"/>
          <w:b/>
          <w:bCs/>
          <w:sz w:val="32"/>
          <w:szCs w:val="32"/>
          <w:cs/>
        </w:rPr>
        <w:t>ชั่วโมงการทำงานต่อสัปดาห์</w:t>
      </w:r>
    </w:p>
    <w:p w:rsidR="00F41EF0" w:rsidRPr="00ED2FE6" w:rsidRDefault="00F41EF0" w:rsidP="00F41EF0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ในจำนวนผู้มีงานทำ </w:t>
      </w:r>
      <w:r>
        <w:rPr>
          <w:rFonts w:ascii="Angsana New" w:hAnsi="Angsana New"/>
          <w:b/>
          <w:bCs/>
        </w:rPr>
        <w:t>1</w:t>
      </w:r>
      <w:r w:rsidR="007F7B21">
        <w:rPr>
          <w:rFonts w:ascii="Angsana New" w:hAnsi="Angsana New" w:hint="cs"/>
          <w:b/>
          <w:bCs/>
          <w:cs/>
        </w:rPr>
        <w:t>10</w:t>
      </w:r>
      <w:r>
        <w:rPr>
          <w:rFonts w:ascii="Angsana New" w:hAnsi="Angsana New"/>
          <w:b/>
          <w:bCs/>
        </w:rPr>
        <w:t>,780</w:t>
      </w:r>
      <w:r>
        <w:rPr>
          <w:rFonts w:ascii="Angsana New" w:hAnsi="Angsana New"/>
          <w:sz w:val="32"/>
          <w:szCs w:val="32"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คนนั้น ผู้ที่ทำงานในสัปดาห์การสำรวจตั้งแต่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 ชั่วโมงขึ้นไปมีจำนวน </w:t>
      </w:r>
      <w:r w:rsidR="00B80FB1">
        <w:rPr>
          <w:rFonts w:ascii="Angsana New" w:hAnsi="Angsana New"/>
          <w:b/>
          <w:bCs/>
        </w:rPr>
        <w:t>1</w:t>
      </w:r>
      <w:r w:rsidR="00B80FB1">
        <w:rPr>
          <w:rFonts w:ascii="Angsana New" w:hAnsi="Angsana New" w:hint="cs"/>
          <w:b/>
          <w:bCs/>
          <w:cs/>
        </w:rPr>
        <w:t>10</w:t>
      </w:r>
      <w:r w:rsidR="00B80FB1">
        <w:rPr>
          <w:rFonts w:ascii="Angsana New" w:hAnsi="Angsana New"/>
          <w:b/>
          <w:bCs/>
        </w:rPr>
        <w:t>,780</w:t>
      </w:r>
      <w:r w:rsidR="00B80FB1">
        <w:rPr>
          <w:rFonts w:ascii="Angsana New" w:hAnsi="Angsana New"/>
          <w:sz w:val="32"/>
          <w:szCs w:val="32"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คน และผู้ไม่ได้ทำงานในสัปดาห์การสำรวจ แต่มีงานประจำ (ชั่วโมงการทำงานเป็น </w:t>
      </w:r>
      <w:r w:rsidRPr="00ED2FE6">
        <w:rPr>
          <w:rFonts w:ascii="Angsana New" w:hAnsi="Angsana New"/>
          <w:sz w:val="32"/>
          <w:szCs w:val="32"/>
        </w:rPr>
        <w:t>“</w:t>
      </w:r>
      <w:r>
        <w:rPr>
          <w:rFonts w:ascii="Angsana New" w:hAnsi="Angsana New"/>
          <w:sz w:val="32"/>
          <w:szCs w:val="32"/>
          <w:cs/>
        </w:rPr>
        <w:t>0</w:t>
      </w:r>
      <w:r w:rsidRPr="00ED2FE6">
        <w:rPr>
          <w:rFonts w:ascii="Angsana New" w:hAnsi="Angsana New"/>
          <w:sz w:val="32"/>
          <w:szCs w:val="32"/>
        </w:rPr>
        <w:t>”</w:t>
      </w:r>
      <w:r w:rsidRPr="00ED2FE6">
        <w:rPr>
          <w:rFonts w:ascii="Angsana New" w:hAnsi="Angsana New"/>
          <w:sz w:val="32"/>
          <w:szCs w:val="32"/>
          <w:cs/>
        </w:rPr>
        <w:t xml:space="preserve"> )</w:t>
      </w:r>
      <w:r>
        <w:rPr>
          <w:rFonts w:ascii="Angsana New" w:hAnsi="Angsana New" w:hint="cs"/>
          <w:sz w:val="32"/>
          <w:szCs w:val="32"/>
          <w:cs/>
        </w:rPr>
        <w:t xml:space="preserve"> มีจำนวน </w:t>
      </w:r>
      <w:r w:rsidR="00B80FB1">
        <w:rPr>
          <w:rFonts w:ascii="Angsana New" w:hAnsi="Angsana New" w:hint="cs"/>
          <w:sz w:val="32"/>
          <w:szCs w:val="32"/>
          <w:cs/>
        </w:rPr>
        <w:t>2,087</w:t>
      </w:r>
      <w:r>
        <w:rPr>
          <w:rFonts w:ascii="Angsana New" w:hAnsi="Angsana New" w:hint="cs"/>
          <w:sz w:val="32"/>
          <w:szCs w:val="32"/>
          <w:cs/>
        </w:rPr>
        <w:t>คน</w:t>
      </w:r>
      <w:r w:rsidRPr="00ED2FE6">
        <w:rPr>
          <w:rFonts w:ascii="Angsana New" w:hAnsi="Angsana New"/>
          <w:sz w:val="32"/>
          <w:szCs w:val="32"/>
          <w:cs/>
        </w:rPr>
        <w:t xml:space="preserve"> และผู้ที่มีชั่วโมงการทำงานมากที่สุดนั้น พบว่าเป็นผู้ที่ทำงานตั้งแต่ </w:t>
      </w:r>
      <w:r>
        <w:rPr>
          <w:rFonts w:ascii="Angsana New" w:hAnsi="Angsana New"/>
          <w:sz w:val="32"/>
          <w:szCs w:val="32"/>
          <w:cs/>
        </w:rPr>
        <w:t>40</w:t>
      </w:r>
      <w:r w:rsidRPr="00ED2FE6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/>
          <w:sz w:val="32"/>
          <w:szCs w:val="32"/>
          <w:cs/>
        </w:rPr>
        <w:t>49</w:t>
      </w:r>
      <w:r w:rsidRPr="00ED2FE6">
        <w:rPr>
          <w:rFonts w:ascii="Angsana New" w:hAnsi="Angsana New"/>
          <w:sz w:val="32"/>
          <w:szCs w:val="32"/>
          <w:cs/>
        </w:rPr>
        <w:t xml:space="preserve"> ชั่วโมงต่อสัปดาห์ คือ มีประมาณ </w:t>
      </w:r>
      <w:r w:rsidR="00B80FB1">
        <w:rPr>
          <w:rFonts w:ascii="Angsana New" w:hAnsi="Angsana New" w:hint="cs"/>
          <w:cs/>
        </w:rPr>
        <w:t>59,365</w:t>
      </w:r>
      <w:r>
        <w:rPr>
          <w:rFonts w:ascii="Angsana New" w:hAnsi="Angsana New"/>
          <w:sz w:val="32"/>
          <w:szCs w:val="32"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B80FB1">
        <w:rPr>
          <w:rFonts w:ascii="Angsana New" w:hAnsi="Angsana New" w:hint="cs"/>
          <w:sz w:val="32"/>
          <w:szCs w:val="32"/>
          <w:cs/>
        </w:rPr>
        <w:t>53.85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 สัดส่วนของชายสูงกว่าหญิงคือร้อยละ </w:t>
      </w:r>
      <w:r>
        <w:rPr>
          <w:rFonts w:ascii="Angsana New" w:hAnsi="Angsana New" w:hint="cs"/>
          <w:sz w:val="32"/>
          <w:szCs w:val="32"/>
          <w:cs/>
        </w:rPr>
        <w:t>5</w:t>
      </w:r>
      <w:r w:rsidR="00B80FB1">
        <w:rPr>
          <w:rFonts w:ascii="Angsana New" w:hAnsi="Angsana New" w:hint="cs"/>
          <w:sz w:val="32"/>
          <w:szCs w:val="32"/>
          <w:cs/>
        </w:rPr>
        <w:t>7.4</w:t>
      </w:r>
      <w:r>
        <w:rPr>
          <w:rFonts w:ascii="Angsana New" w:hAnsi="Angsana New" w:hint="cs"/>
          <w:sz w:val="32"/>
          <w:szCs w:val="32"/>
          <w:cs/>
        </w:rPr>
        <w:t xml:space="preserve">3 </w:t>
      </w:r>
      <w:r w:rsidRPr="00ED2FE6">
        <w:rPr>
          <w:rFonts w:ascii="Angsana New" w:hAnsi="Angsana New"/>
          <w:sz w:val="32"/>
          <w:szCs w:val="32"/>
          <w:cs/>
        </w:rPr>
        <w:t xml:space="preserve"> และ </w:t>
      </w:r>
      <w:r>
        <w:rPr>
          <w:rFonts w:ascii="Angsana New" w:hAnsi="Angsana New" w:hint="cs"/>
          <w:sz w:val="32"/>
          <w:szCs w:val="32"/>
          <w:cs/>
        </w:rPr>
        <w:t>4</w:t>
      </w:r>
      <w:r w:rsidR="00B80FB1">
        <w:rPr>
          <w:rFonts w:ascii="Angsana New" w:hAnsi="Angsana New" w:hint="cs"/>
          <w:sz w:val="32"/>
          <w:szCs w:val="32"/>
          <w:cs/>
        </w:rPr>
        <w:t>2.55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 xml:space="preserve">รองลงมาคือ ผู้ที่ทำงานตั้งแต่ </w:t>
      </w:r>
      <w:r>
        <w:rPr>
          <w:rFonts w:ascii="Angsana New" w:hAnsi="Angsana New"/>
          <w:sz w:val="32"/>
          <w:szCs w:val="32"/>
          <w:cs/>
        </w:rPr>
        <w:t>50</w:t>
      </w:r>
      <w:r w:rsidRPr="00ED2FE6">
        <w:rPr>
          <w:rFonts w:ascii="Angsana New" w:hAnsi="Angsana New"/>
          <w:sz w:val="32"/>
          <w:szCs w:val="32"/>
          <w:cs/>
        </w:rPr>
        <w:t xml:space="preserve"> ชั่วโมงต่อสัปดาห์ ซึ่งมีประมาณ </w:t>
      </w:r>
      <w:r w:rsidR="00B80FB1">
        <w:rPr>
          <w:rFonts w:ascii="Angsana New" w:hAnsi="Angsana New" w:hint="cs"/>
          <w:cs/>
        </w:rPr>
        <w:t>19,392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B80FB1">
        <w:rPr>
          <w:rFonts w:ascii="Angsana New" w:hAnsi="Angsana New" w:hint="cs"/>
          <w:sz w:val="32"/>
          <w:szCs w:val="32"/>
          <w:cs/>
        </w:rPr>
        <w:t>17.59</w:t>
      </w:r>
      <w:r w:rsidRPr="00ED2FE6">
        <w:rPr>
          <w:rFonts w:ascii="Angsana New" w:hAnsi="Angsana New"/>
          <w:sz w:val="32"/>
          <w:szCs w:val="32"/>
          <w:cs/>
        </w:rPr>
        <w:t xml:space="preserve"> โดยสัดส่วนของ</w:t>
      </w:r>
      <w:r>
        <w:rPr>
          <w:rFonts w:ascii="Angsana New" w:hAnsi="Angsana New" w:hint="cs"/>
          <w:sz w:val="32"/>
          <w:szCs w:val="32"/>
          <w:cs/>
        </w:rPr>
        <w:t>ชาย</w:t>
      </w:r>
      <w:r w:rsidRPr="00ED2FE6">
        <w:rPr>
          <w:rFonts w:ascii="Angsana New" w:hAnsi="Angsana New"/>
          <w:sz w:val="32"/>
          <w:szCs w:val="32"/>
          <w:cs/>
        </w:rPr>
        <w:t>สูงกว่า</w:t>
      </w:r>
      <w:r>
        <w:rPr>
          <w:rFonts w:ascii="Angsana New" w:hAnsi="Angsana New" w:hint="cs"/>
          <w:sz w:val="32"/>
          <w:szCs w:val="32"/>
          <w:cs/>
        </w:rPr>
        <w:t>หญิง</w:t>
      </w:r>
      <w:r w:rsidRPr="00ED2FE6">
        <w:rPr>
          <w:rFonts w:ascii="Angsana New" w:hAnsi="Angsana New"/>
          <w:sz w:val="32"/>
          <w:szCs w:val="32"/>
          <w:cs/>
        </w:rPr>
        <w:t xml:space="preserve"> คือร้อยละ </w:t>
      </w:r>
      <w:r w:rsidR="00B80FB1">
        <w:rPr>
          <w:rFonts w:ascii="Angsana New" w:hAnsi="Angsana New" w:hint="cs"/>
          <w:sz w:val="32"/>
          <w:szCs w:val="32"/>
          <w:cs/>
        </w:rPr>
        <w:t>58.55</w:t>
      </w:r>
      <w:r w:rsidRPr="00ED2FE6">
        <w:rPr>
          <w:rFonts w:ascii="Angsana New" w:hAnsi="Angsana New"/>
          <w:sz w:val="32"/>
          <w:szCs w:val="32"/>
          <w:cs/>
        </w:rPr>
        <w:t xml:space="preserve">  และ </w:t>
      </w:r>
      <w:r w:rsidR="00B80FB1">
        <w:rPr>
          <w:rFonts w:ascii="Angsana New" w:hAnsi="Angsana New" w:hint="cs"/>
          <w:sz w:val="32"/>
          <w:szCs w:val="32"/>
          <w:cs/>
        </w:rPr>
        <w:t>41.45</w:t>
      </w:r>
      <w:r w:rsidRPr="00ED2FE6">
        <w:rPr>
          <w:rFonts w:ascii="Angsana New" w:hAnsi="Angsana New"/>
          <w:sz w:val="32"/>
          <w:szCs w:val="32"/>
          <w:cs/>
        </w:rPr>
        <w:t xml:space="preserve">  ผู้ทำงานตั้งแต่ </w:t>
      </w:r>
      <w:r>
        <w:rPr>
          <w:rFonts w:ascii="Angsana New" w:hAnsi="Angsana New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>-</w:t>
      </w:r>
      <w:r>
        <w:rPr>
          <w:rFonts w:ascii="Angsana New" w:hAnsi="Angsana New"/>
          <w:sz w:val="32"/>
          <w:szCs w:val="32"/>
          <w:cs/>
        </w:rPr>
        <w:t>3</w:t>
      </w:r>
      <w:r>
        <w:rPr>
          <w:rFonts w:ascii="Angsana New" w:hAnsi="Angsana New" w:hint="cs"/>
          <w:sz w:val="32"/>
          <w:szCs w:val="32"/>
          <w:cs/>
        </w:rPr>
        <w:t>9</w:t>
      </w:r>
      <w:r w:rsidRPr="00ED2FE6">
        <w:rPr>
          <w:rFonts w:ascii="Angsana New" w:hAnsi="Angsana New"/>
          <w:sz w:val="32"/>
          <w:szCs w:val="32"/>
          <w:cs/>
        </w:rPr>
        <w:t xml:space="preserve"> ชั่วโมง มีประมาณ </w:t>
      </w:r>
      <w:r w:rsidR="00B80FB1">
        <w:rPr>
          <w:rFonts w:ascii="Angsana New" w:hAnsi="Angsana New" w:hint="cs"/>
          <w:cs/>
        </w:rPr>
        <w:t>13,504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คน คิดเป็นร้อยละ </w:t>
      </w:r>
      <w:r w:rsidR="00B80FB1">
        <w:rPr>
          <w:rFonts w:ascii="Angsana New" w:hAnsi="Angsana New" w:hint="cs"/>
          <w:sz w:val="32"/>
          <w:szCs w:val="32"/>
          <w:cs/>
        </w:rPr>
        <w:t>12.25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โดยมีส่วนของ</w:t>
      </w:r>
      <w:r>
        <w:rPr>
          <w:rFonts w:ascii="Angsana New" w:hAnsi="Angsana New" w:hint="cs"/>
          <w:sz w:val="32"/>
          <w:szCs w:val="32"/>
          <w:cs/>
        </w:rPr>
        <w:t>หญิง</w:t>
      </w:r>
      <w:r w:rsidRPr="00ED2FE6">
        <w:rPr>
          <w:rFonts w:ascii="Angsana New" w:hAnsi="Angsana New"/>
          <w:sz w:val="32"/>
          <w:szCs w:val="32"/>
          <w:cs/>
        </w:rPr>
        <w:t>สูงกว่า</w:t>
      </w:r>
      <w:r>
        <w:rPr>
          <w:rFonts w:ascii="Angsana New" w:hAnsi="Angsana New" w:hint="cs"/>
          <w:sz w:val="32"/>
          <w:szCs w:val="32"/>
          <w:cs/>
        </w:rPr>
        <w:t>ชาย</w:t>
      </w:r>
      <w:r w:rsidRPr="00ED2FE6">
        <w:rPr>
          <w:rFonts w:ascii="Angsana New" w:hAnsi="Angsana New"/>
          <w:sz w:val="32"/>
          <w:szCs w:val="32"/>
          <w:cs/>
        </w:rPr>
        <w:t xml:space="preserve"> คิดเป็นร้อยละ </w:t>
      </w:r>
      <w:r w:rsidR="00B80FB1">
        <w:rPr>
          <w:rFonts w:ascii="Angsana New" w:hAnsi="Angsana New" w:hint="cs"/>
          <w:sz w:val="32"/>
          <w:szCs w:val="32"/>
          <w:cs/>
        </w:rPr>
        <w:t>51.88</w:t>
      </w:r>
      <w:r w:rsidRPr="00ED2FE6">
        <w:rPr>
          <w:rFonts w:ascii="Angsana New" w:hAnsi="Angsana New"/>
          <w:sz w:val="32"/>
          <w:szCs w:val="32"/>
          <w:cs/>
        </w:rPr>
        <w:t xml:space="preserve"> และ </w:t>
      </w:r>
      <w:r w:rsidR="00B80FB1">
        <w:rPr>
          <w:rFonts w:ascii="Angsana New" w:hAnsi="Angsana New" w:hint="cs"/>
          <w:sz w:val="32"/>
          <w:szCs w:val="32"/>
          <w:cs/>
        </w:rPr>
        <w:t>48.12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ตามลำดับ</w:t>
      </w:r>
    </w:p>
    <w:p w:rsidR="00F41EF0" w:rsidRPr="00ED2FE6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Pr="00482129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ตารางจำนวนและร้อยละของผู้มีงานทำจำแนกตามชั่วโมงการทำงานต่อสัปดาห์ และเพศ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A1322A">
        <w:rPr>
          <w:rFonts w:ascii="Angsana New" w:hAnsi="Angsana New" w:hint="cs"/>
          <w:b/>
          <w:bCs/>
          <w:sz w:val="32"/>
          <w:szCs w:val="32"/>
          <w:cs/>
        </w:rPr>
        <w:t>7</w:t>
      </w:r>
    </w:p>
    <w:p w:rsidR="00F41EF0" w:rsidRPr="00ED2FE6" w:rsidRDefault="00F41EF0" w:rsidP="00F41EF0">
      <w:pPr>
        <w:rPr>
          <w:rFonts w:ascii="Angsana New" w:hAnsi="Angsana New"/>
        </w:rPr>
      </w:pPr>
    </w:p>
    <w:tbl>
      <w:tblPr>
        <w:tblStyle w:val="-5"/>
        <w:tblW w:w="8390" w:type="dxa"/>
        <w:jc w:val="center"/>
        <w:tblLook w:val="04A0"/>
      </w:tblPr>
      <w:tblGrid>
        <w:gridCol w:w="3377"/>
        <w:gridCol w:w="1671"/>
        <w:gridCol w:w="1671"/>
        <w:gridCol w:w="1671"/>
      </w:tblGrid>
      <w:tr w:rsidR="00CD3EA6" w:rsidRPr="00CD3EA6" w:rsidTr="003C0234">
        <w:trPr>
          <w:cnfStyle w:val="100000000000"/>
          <w:trHeight w:val="463"/>
          <w:jc w:val="center"/>
        </w:trPr>
        <w:tc>
          <w:tcPr>
            <w:cnfStyle w:val="001000000000"/>
            <w:tcW w:w="3377" w:type="dxa"/>
            <w:noWrap/>
            <w:hideMark/>
          </w:tcPr>
          <w:p w:rsidR="00CD3EA6" w:rsidRPr="00CD3EA6" w:rsidRDefault="00CD3EA6" w:rsidP="00CD3EA6">
            <w:pPr>
              <w:jc w:val="center"/>
              <w:rPr>
                <w:rFonts w:ascii="Angsana New" w:eastAsia="Times New Roman" w:hAnsi="Angsana New"/>
                <w:color w:val="8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800000"/>
                <w:sz w:val="32"/>
                <w:szCs w:val="32"/>
                <w:cs/>
                <w:lang w:eastAsia="en-US"/>
              </w:rPr>
              <w:t>ชั่วโมงการทำงาน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8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800000"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100000000000"/>
              <w:rPr>
                <w:rFonts w:ascii="Angsana New" w:eastAsia="Times New Roman" w:hAnsi="Angsana New"/>
                <w:color w:val="8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800000"/>
                <w:sz w:val="32"/>
                <w:szCs w:val="32"/>
                <w:cs/>
                <w:lang w:eastAsia="en-US"/>
              </w:rPr>
              <w:t>หญิง</w:t>
            </w:r>
          </w:p>
        </w:tc>
      </w:tr>
      <w:tr w:rsidR="00CD3EA6" w:rsidRPr="00CD3EA6" w:rsidTr="003C0234">
        <w:trPr>
          <w:cnfStyle w:val="000000100000"/>
          <w:trHeight w:val="463"/>
          <w:jc w:val="center"/>
        </w:trPr>
        <w:tc>
          <w:tcPr>
            <w:cnfStyle w:val="001000000000"/>
            <w:tcW w:w="3377" w:type="dxa"/>
            <w:noWrap/>
            <w:hideMark/>
          </w:tcPr>
          <w:p w:rsidR="00CD3EA6" w:rsidRPr="00CD3EA6" w:rsidRDefault="00CD3EA6" w:rsidP="00CD3EA6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lastRenderedPageBreak/>
              <w:t>ยอดรวม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110,231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62,135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48,095</w:t>
            </w:r>
          </w:p>
        </w:tc>
      </w:tr>
      <w:tr w:rsidR="00CD3EA6" w:rsidRPr="00CD3EA6" w:rsidTr="003C0234">
        <w:trPr>
          <w:cnfStyle w:val="000000010000"/>
          <w:trHeight w:val="511"/>
          <w:jc w:val="center"/>
        </w:trPr>
        <w:tc>
          <w:tcPr>
            <w:cnfStyle w:val="001000000000"/>
            <w:tcW w:w="3377" w:type="dxa"/>
            <w:noWrap/>
            <w:hideMark/>
          </w:tcPr>
          <w:p w:rsidR="00CD3EA6" w:rsidRPr="00CD3EA6" w:rsidRDefault="00CD3EA6" w:rsidP="00CD3EA6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1.  0 </w:t>
            </w: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ชั่วโมง</w:t>
            </w: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vertAlign w:val="superscript"/>
                <w:lang w:eastAsia="en-US"/>
              </w:rPr>
              <w:t xml:space="preserve">1/  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2,087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1,665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424</w:t>
            </w:r>
          </w:p>
        </w:tc>
      </w:tr>
      <w:tr w:rsidR="00CD3EA6" w:rsidRPr="00CD3EA6" w:rsidTr="003C0234">
        <w:trPr>
          <w:cnfStyle w:val="000000100000"/>
          <w:trHeight w:val="463"/>
          <w:jc w:val="center"/>
        </w:trPr>
        <w:tc>
          <w:tcPr>
            <w:cnfStyle w:val="001000000000"/>
            <w:tcW w:w="3377" w:type="dxa"/>
            <w:noWrap/>
            <w:hideMark/>
          </w:tcPr>
          <w:p w:rsidR="00CD3EA6" w:rsidRPr="00CD3EA6" w:rsidRDefault="00CD3EA6" w:rsidP="00CD3EA6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2.  1 – 9 </w:t>
            </w: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468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258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211</w:t>
            </w:r>
          </w:p>
        </w:tc>
      </w:tr>
      <w:tr w:rsidR="00CD3EA6" w:rsidRPr="00CD3EA6" w:rsidTr="003C0234">
        <w:trPr>
          <w:cnfStyle w:val="000000010000"/>
          <w:trHeight w:val="463"/>
          <w:jc w:val="center"/>
        </w:trPr>
        <w:tc>
          <w:tcPr>
            <w:cnfStyle w:val="001000000000"/>
            <w:tcW w:w="3377" w:type="dxa"/>
            <w:noWrap/>
            <w:hideMark/>
          </w:tcPr>
          <w:p w:rsidR="00CD3EA6" w:rsidRPr="00CD3EA6" w:rsidRDefault="00CD3EA6" w:rsidP="00CD3EA6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3.  10 – 19 </w:t>
            </w: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2,901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1,943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958</w:t>
            </w:r>
          </w:p>
        </w:tc>
      </w:tr>
      <w:tr w:rsidR="00CD3EA6" w:rsidRPr="00CD3EA6" w:rsidTr="003C0234">
        <w:trPr>
          <w:cnfStyle w:val="000000100000"/>
          <w:trHeight w:val="463"/>
          <w:jc w:val="center"/>
        </w:trPr>
        <w:tc>
          <w:tcPr>
            <w:cnfStyle w:val="001000000000"/>
            <w:tcW w:w="3377" w:type="dxa"/>
            <w:noWrap/>
            <w:hideMark/>
          </w:tcPr>
          <w:p w:rsidR="00CD3EA6" w:rsidRPr="00CD3EA6" w:rsidRDefault="00CD3EA6" w:rsidP="00CD3EA6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4.  20 – 29 </w:t>
            </w: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4,046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2,121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1,924</w:t>
            </w:r>
          </w:p>
        </w:tc>
      </w:tr>
      <w:tr w:rsidR="00CD3EA6" w:rsidRPr="00CD3EA6" w:rsidTr="003C0234">
        <w:trPr>
          <w:cnfStyle w:val="000000010000"/>
          <w:trHeight w:val="463"/>
          <w:jc w:val="center"/>
        </w:trPr>
        <w:tc>
          <w:tcPr>
            <w:cnfStyle w:val="001000000000"/>
            <w:tcW w:w="3377" w:type="dxa"/>
            <w:noWrap/>
            <w:hideMark/>
          </w:tcPr>
          <w:p w:rsidR="00CD3EA6" w:rsidRPr="00CD3EA6" w:rsidRDefault="00CD3EA6" w:rsidP="00CD3EA6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5.  30 – 34 </w:t>
            </w: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8,477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3,693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4,784</w:t>
            </w:r>
          </w:p>
        </w:tc>
      </w:tr>
      <w:tr w:rsidR="00CD3EA6" w:rsidRPr="00CD3EA6" w:rsidTr="003C0234">
        <w:trPr>
          <w:cnfStyle w:val="000000100000"/>
          <w:trHeight w:val="463"/>
          <w:jc w:val="center"/>
        </w:trPr>
        <w:tc>
          <w:tcPr>
            <w:cnfStyle w:val="001000000000"/>
            <w:tcW w:w="3377" w:type="dxa"/>
            <w:noWrap/>
            <w:hideMark/>
          </w:tcPr>
          <w:p w:rsidR="00CD3EA6" w:rsidRPr="00CD3EA6" w:rsidRDefault="00CD3EA6" w:rsidP="00CD3EA6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6.  35 – 39 </w:t>
            </w: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13,504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7,006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6,499</w:t>
            </w:r>
          </w:p>
        </w:tc>
      </w:tr>
      <w:tr w:rsidR="00CD3EA6" w:rsidRPr="00CD3EA6" w:rsidTr="003C0234">
        <w:trPr>
          <w:cnfStyle w:val="000000010000"/>
          <w:trHeight w:val="463"/>
          <w:jc w:val="center"/>
        </w:trPr>
        <w:tc>
          <w:tcPr>
            <w:cnfStyle w:val="001000000000"/>
            <w:tcW w:w="3377" w:type="dxa"/>
            <w:noWrap/>
            <w:hideMark/>
          </w:tcPr>
          <w:p w:rsidR="00CD3EA6" w:rsidRPr="00CD3EA6" w:rsidRDefault="00CD3EA6" w:rsidP="00CD3EA6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7.  40 – 49 </w:t>
            </w: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ชั่วโมง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59,356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34,098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25,259</w:t>
            </w:r>
          </w:p>
        </w:tc>
      </w:tr>
      <w:tr w:rsidR="00CD3EA6" w:rsidRPr="00CD3EA6" w:rsidTr="003C0234">
        <w:trPr>
          <w:cnfStyle w:val="000000100000"/>
          <w:trHeight w:val="463"/>
          <w:jc w:val="center"/>
        </w:trPr>
        <w:tc>
          <w:tcPr>
            <w:cnfStyle w:val="001000000000"/>
            <w:tcW w:w="3377" w:type="dxa"/>
            <w:noWrap/>
            <w:hideMark/>
          </w:tcPr>
          <w:p w:rsidR="00CD3EA6" w:rsidRPr="00CD3EA6" w:rsidRDefault="00CD3EA6" w:rsidP="00CD3EA6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8.  50 </w:t>
            </w: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ชั่วโมงขึ้นไป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19,392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11,354</w:t>
            </w:r>
          </w:p>
        </w:tc>
        <w:tc>
          <w:tcPr>
            <w:tcW w:w="1671" w:type="dxa"/>
            <w:noWrap/>
            <w:hideMark/>
          </w:tcPr>
          <w:p w:rsidR="00CD3EA6" w:rsidRPr="00CD3EA6" w:rsidRDefault="00CD3EA6" w:rsidP="00CD3EA6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CD3EA6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8,038</w:t>
            </w:r>
          </w:p>
        </w:tc>
      </w:tr>
    </w:tbl>
    <w:p w:rsidR="00F41EF0" w:rsidRDefault="00F41EF0" w:rsidP="00F41EF0">
      <w:pPr>
        <w:rPr>
          <w:rFonts w:ascii="Angsana New" w:hAnsi="Angsana New"/>
          <w:b/>
          <w:bCs/>
          <w:i/>
          <w:i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</w:p>
    <w:p w:rsidR="00F41EF0" w:rsidRPr="00625318" w:rsidRDefault="00F41EF0" w:rsidP="00F41EF0">
      <w:pPr>
        <w:ind w:left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F41EF0" w:rsidRPr="00ED2FE6" w:rsidRDefault="00F41EF0" w:rsidP="00F41EF0">
      <w:pPr>
        <w:rPr>
          <w:rFonts w:ascii="Angsana New" w:hAnsi="Angsana New"/>
        </w:rPr>
      </w:pPr>
    </w:p>
    <w:p w:rsidR="00F41EF0" w:rsidRPr="00ED2FE6" w:rsidRDefault="00F41EF0" w:rsidP="00F41EF0">
      <w:pPr>
        <w:jc w:val="center"/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3779AB" w:rsidRDefault="003779AB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Pr="00ED2FE6" w:rsidRDefault="00F41EF0" w:rsidP="00F41EF0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>2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 การส่งเสริมการมีงานทำ</w:t>
      </w:r>
    </w:p>
    <w:p w:rsidR="00F41EF0" w:rsidRPr="003779AB" w:rsidRDefault="00F41EF0" w:rsidP="00F41EF0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t>2</w:t>
      </w:r>
      <w:r w:rsidRPr="003779AB">
        <w:rPr>
          <w:rFonts w:ascii="Angsana New" w:hAnsi="Angsana New"/>
          <w:b/>
          <w:bCs/>
          <w:sz w:val="32"/>
          <w:szCs w:val="32"/>
        </w:rPr>
        <w:t>.</w:t>
      </w:r>
      <w:r w:rsidRPr="003779AB">
        <w:rPr>
          <w:rFonts w:ascii="Angsana New" w:hAnsi="Angsana New"/>
          <w:b/>
          <w:bCs/>
          <w:sz w:val="32"/>
          <w:szCs w:val="32"/>
          <w:cs/>
        </w:rPr>
        <w:t>1</w:t>
      </w:r>
      <w:r w:rsidRPr="003779AB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3779AB">
        <w:rPr>
          <w:rFonts w:ascii="Angsana New" w:hAnsi="Angsana New"/>
          <w:b/>
          <w:bCs/>
          <w:sz w:val="32"/>
          <w:szCs w:val="32"/>
          <w:cs/>
        </w:rPr>
        <w:t>การจัดหางานภายในจังหวัดแม่ฮ่องสอน</w:t>
      </w:r>
    </w:p>
    <w:p w:rsidR="00F41EF0" w:rsidRPr="00ED2FE6" w:rsidRDefault="00F41EF0" w:rsidP="00F41EF0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กระทรวงแรงงาน มีภารกิจหลักในการส่งเสริมให้ประชาชนมีงานทำ หน่วยงานที่มีบทบาทหน้าที่ในการส่งเสริมการมีงานทำคือ กรมการจัดหางาน โดยดำเนินการในรูปแบบการจัดหางานมีทั้งการหางานในประเทศและต่างประเทศ โดยการจัดหางานในประเทศของจังหวัดแม่ฮ่องสอน</w:t>
      </w:r>
      <w:r>
        <w:rPr>
          <w:rFonts w:ascii="Angsana New" w:hAnsi="Angsana New" w:hint="cs"/>
          <w:sz w:val="32"/>
          <w:szCs w:val="32"/>
          <w:cs/>
        </w:rPr>
        <w:t>ประจำ</w:t>
      </w:r>
      <w:r w:rsidRPr="00ED2FE6">
        <w:rPr>
          <w:rFonts w:ascii="Angsana New" w:hAnsi="Angsana New"/>
          <w:sz w:val="32"/>
          <w:szCs w:val="32"/>
          <w:cs/>
        </w:rPr>
        <w:t xml:space="preserve">ปี </w:t>
      </w:r>
      <w:r>
        <w:rPr>
          <w:rFonts w:ascii="Angsana New" w:hAnsi="Angsana New"/>
          <w:sz w:val="32"/>
          <w:szCs w:val="32"/>
          <w:cs/>
        </w:rPr>
        <w:t>255</w:t>
      </w:r>
      <w:r w:rsidR="00801983">
        <w:rPr>
          <w:rFonts w:ascii="Angsana New" w:hAnsi="Angsana New" w:hint="cs"/>
          <w:sz w:val="32"/>
          <w:szCs w:val="32"/>
          <w:cs/>
        </w:rPr>
        <w:t>7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มีตำแหน่งงานว่างที่แจ้งผ</w:t>
      </w:r>
      <w:r>
        <w:rPr>
          <w:rFonts w:ascii="Angsana New" w:hAnsi="Angsana New"/>
          <w:sz w:val="32"/>
          <w:szCs w:val="32"/>
          <w:cs/>
        </w:rPr>
        <w:t>่านกรมจัดหางานจังหวัดแม่ฮ่องสอน</w:t>
      </w:r>
      <w:r w:rsidRPr="00ED2FE6">
        <w:rPr>
          <w:rFonts w:ascii="Angsana New" w:hAnsi="Angsana New"/>
          <w:sz w:val="32"/>
          <w:szCs w:val="32"/>
          <w:cs/>
        </w:rPr>
        <w:t xml:space="preserve">โดยมีอัตรางานที่สถานประกอบการแจ้งมายัง </w:t>
      </w:r>
      <w:r w:rsidRPr="00262156">
        <w:rPr>
          <w:rFonts w:ascii="Angsana New" w:hAnsi="Angsana New"/>
          <w:sz w:val="32"/>
          <w:szCs w:val="32"/>
          <w:cs/>
        </w:rPr>
        <w:t xml:space="preserve">สำนักงานจัดหางานจังหวัดแม่ฮ่องสอน </w:t>
      </w:r>
      <w:r w:rsidRPr="00262156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จำนวน </w:t>
      </w:r>
      <w:r w:rsidR="00801983">
        <w:rPr>
          <w:rFonts w:ascii="Angsana New" w:hAnsi="Angsana New" w:hint="cs"/>
          <w:b/>
          <w:bCs/>
          <w:sz w:val="32"/>
          <w:szCs w:val="32"/>
          <w:u w:val="single"/>
          <w:cs/>
        </w:rPr>
        <w:t>724</w:t>
      </w:r>
      <w:r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</w:t>
      </w:r>
      <w:r w:rsidRPr="00262156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</w:t>
      </w:r>
      <w:r w:rsidRPr="00262156">
        <w:rPr>
          <w:rFonts w:ascii="Angsana New" w:hAnsi="Angsana New"/>
          <w:b/>
          <w:bCs/>
          <w:sz w:val="32"/>
          <w:szCs w:val="32"/>
          <w:u w:val="single"/>
          <w:cs/>
        </w:rPr>
        <w:t>อัตรา</w:t>
      </w:r>
      <w:r w:rsidRPr="00262156">
        <w:rPr>
          <w:rFonts w:ascii="Angsana New" w:hAnsi="Angsana New"/>
          <w:sz w:val="32"/>
          <w:szCs w:val="32"/>
          <w:cs/>
        </w:rPr>
        <w:t xml:space="preserve"> โดยได้รับการบรรจุ รวม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801983">
        <w:rPr>
          <w:rFonts w:ascii="Angsana New" w:hAnsi="Angsana New" w:hint="cs"/>
          <w:sz w:val="32"/>
          <w:szCs w:val="32"/>
          <w:cs/>
        </w:rPr>
        <w:t>630</w:t>
      </w:r>
      <w:r w:rsidRPr="00262156">
        <w:rPr>
          <w:rFonts w:ascii="Angsana New" w:hAnsi="Angsana New" w:hint="cs"/>
          <w:sz w:val="32"/>
          <w:szCs w:val="32"/>
          <w:cs/>
        </w:rPr>
        <w:t xml:space="preserve"> </w:t>
      </w:r>
      <w:r w:rsidRPr="00262156">
        <w:rPr>
          <w:rFonts w:ascii="Angsana New" w:hAnsi="Angsana New"/>
          <w:sz w:val="32"/>
          <w:szCs w:val="32"/>
          <w:cs/>
        </w:rPr>
        <w:t>คน</w:t>
      </w: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จำนวนตำแหน่งงานว่าง / ผู้สมัครงานและการบรรจุงานจังหวัด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  <w:r w:rsidRPr="00B575BD">
        <w:rPr>
          <w:rFonts w:ascii="Angsana New" w:hAnsi="Angsana New"/>
          <w:b/>
          <w:bCs/>
          <w:sz w:val="32"/>
          <w:szCs w:val="32"/>
          <w:cs/>
        </w:rPr>
        <w:t xml:space="preserve"> จำแนกตามเพศ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A1322A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ind w:left="7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      คน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13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41EF0" w:rsidRPr="00B575BD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9600" w:type="dxa"/>
        <w:tblInd w:w="93" w:type="dxa"/>
        <w:tblLook w:val="04A0"/>
      </w:tblPr>
      <w:tblGrid>
        <w:gridCol w:w="767"/>
        <w:gridCol w:w="948"/>
        <w:gridCol w:w="1300"/>
        <w:gridCol w:w="825"/>
        <w:gridCol w:w="869"/>
        <w:gridCol w:w="1075"/>
        <w:gridCol w:w="936"/>
        <w:gridCol w:w="876"/>
        <w:gridCol w:w="1083"/>
        <w:gridCol w:w="921"/>
      </w:tblGrid>
      <w:tr w:rsidR="002D5FC9" w:rsidRPr="002D5FC9" w:rsidTr="002D5FC9">
        <w:trPr>
          <w:trHeight w:val="435"/>
        </w:trPr>
        <w:tc>
          <w:tcPr>
            <w:tcW w:w="3840" w:type="dxa"/>
            <w:gridSpan w:val="4"/>
            <w:tcBorders>
              <w:top w:val="single" w:sz="8" w:space="0" w:color="CF7B79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DFA7A6"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ตำแหน่งงานว่าง (อัตรา)</w:t>
            </w:r>
          </w:p>
        </w:tc>
        <w:tc>
          <w:tcPr>
            <w:tcW w:w="2880" w:type="dxa"/>
            <w:gridSpan w:val="3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DFA7A6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ผู้ลงทะเบียนสมัครงาน(คน)</w:t>
            </w:r>
          </w:p>
        </w:tc>
        <w:tc>
          <w:tcPr>
            <w:tcW w:w="2880" w:type="dxa"/>
            <w:gridSpan w:val="3"/>
            <w:tcBorders>
              <w:top w:val="single" w:sz="8" w:space="0" w:color="CF7B79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DFA7A6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color w:val="000000"/>
                <w:cs/>
                <w:lang w:eastAsia="en-US"/>
              </w:rPr>
              <w:t>บรรจุงาน (คน)</w:t>
            </w:r>
          </w:p>
        </w:tc>
      </w:tr>
      <w:tr w:rsidR="002D5FC9" w:rsidRPr="002D5FC9" w:rsidTr="002D5FC9">
        <w:trPr>
          <w:trHeight w:val="388"/>
        </w:trPr>
        <w:tc>
          <w:tcPr>
            <w:tcW w:w="767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ชาย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หญิง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ไม่ระบุ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รวม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ชาย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หญิง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รวม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ชาย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หญิง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color w:val="000000"/>
                <w:cs/>
                <w:lang w:eastAsia="en-US"/>
              </w:rPr>
              <w:t>รวม</w:t>
            </w:r>
          </w:p>
        </w:tc>
      </w:tr>
      <w:tr w:rsidR="002D5FC9" w:rsidRPr="002D5FC9" w:rsidTr="002D5FC9">
        <w:trPr>
          <w:trHeight w:val="388"/>
        </w:trPr>
        <w:tc>
          <w:tcPr>
            <w:tcW w:w="767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vAlign w:val="center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color w:val="000000"/>
                <w:lang w:eastAsia="en-US"/>
              </w:rPr>
            </w:pPr>
          </w:p>
        </w:tc>
      </w:tr>
      <w:tr w:rsidR="002D5FC9" w:rsidRPr="002D5FC9" w:rsidTr="002D5FC9">
        <w:trPr>
          <w:trHeight w:val="435"/>
        </w:trPr>
        <w:tc>
          <w:tcPr>
            <w:tcW w:w="767" w:type="dxa"/>
            <w:tcBorders>
              <w:top w:val="nil"/>
              <w:left w:val="single" w:sz="8" w:space="0" w:color="CF7B79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113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476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724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729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354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CF7B79"/>
              <w:right w:val="single" w:sz="8" w:space="0" w:color="CF7B79"/>
            </w:tcBorders>
            <w:shd w:val="clear" w:color="000000" w:fill="EFD3D2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630</w:t>
            </w:r>
          </w:p>
        </w:tc>
      </w:tr>
    </w:tbl>
    <w:p w:rsidR="00F41EF0" w:rsidRDefault="00F41EF0" w:rsidP="00F41EF0">
      <w:pPr>
        <w:rPr>
          <w:rFonts w:ascii="Angsana New" w:hAnsi="Angsana New"/>
        </w:rPr>
      </w:pPr>
    </w:p>
    <w:p w:rsidR="00F41EF0" w:rsidRPr="00B575BD" w:rsidRDefault="00F41EF0" w:rsidP="00F41EF0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3779AB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จำนวนตำแหน่งงานว่าง ผู้สมัครงาน 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แม่ฮ่องสอน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A1322A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lastRenderedPageBreak/>
        <w:drawing>
          <wp:inline distT="0" distB="0" distL="0" distR="0">
            <wp:extent cx="6058365" cy="3200400"/>
            <wp:effectExtent l="19050" t="0" r="18585" b="0"/>
            <wp:docPr id="15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41EF0" w:rsidRPr="0069790E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W w:w="9938" w:type="dxa"/>
        <w:tblInd w:w="93" w:type="dxa"/>
        <w:tblLook w:val="04A0"/>
      </w:tblPr>
      <w:tblGrid>
        <w:gridCol w:w="6111"/>
        <w:gridCol w:w="1417"/>
        <w:gridCol w:w="1559"/>
        <w:gridCol w:w="851"/>
      </w:tblGrid>
      <w:tr w:rsidR="002D5FC9" w:rsidRPr="002D5FC9" w:rsidTr="002D5FC9">
        <w:trPr>
          <w:trHeight w:val="435"/>
        </w:trPr>
        <w:tc>
          <w:tcPr>
            <w:tcW w:w="6111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ประเภทอาชีพ</w:t>
            </w:r>
          </w:p>
        </w:tc>
        <w:tc>
          <w:tcPr>
            <w:tcW w:w="1417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ตำแหน่งงาน</w:t>
            </w:r>
          </w:p>
        </w:tc>
        <w:tc>
          <w:tcPr>
            <w:tcW w:w="1559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ผู้ลงทะเบียน</w:t>
            </w:r>
          </w:p>
        </w:tc>
        <w:tc>
          <w:tcPr>
            <w:tcW w:w="851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บรรจุงาน</w:t>
            </w:r>
          </w:p>
        </w:tc>
      </w:tr>
      <w:tr w:rsidR="002D5FC9" w:rsidRPr="002D5FC9" w:rsidTr="002D5FC9">
        <w:trPr>
          <w:trHeight w:val="435"/>
        </w:trPr>
        <w:tc>
          <w:tcPr>
            <w:tcW w:w="6111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ว่าง (อัตรา)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สมัครงาน (คน)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(</w:t>
            </w:r>
            <w:r w:rsidRPr="002D5FC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คน)</w:t>
            </w:r>
          </w:p>
        </w:tc>
      </w:tr>
      <w:tr w:rsidR="002D5FC9" w:rsidRPr="002D5FC9" w:rsidTr="002D5FC9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1. </w:t>
            </w:r>
            <w:r w:rsidRPr="002D5FC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ผู้บัญญัติกฎหมาย ข้าราชการระดับอาวุโส ผู้จัดการ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13</w:t>
            </w:r>
          </w:p>
        </w:tc>
      </w:tr>
      <w:tr w:rsidR="002D5FC9" w:rsidRPr="002D5FC9" w:rsidTr="002D5FC9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2. </w:t>
            </w:r>
            <w:r w:rsidRPr="002D5FC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ผู้ประกอบวิชาชีพด้านต่างๆ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12</w:t>
            </w:r>
          </w:p>
        </w:tc>
      </w:tr>
      <w:tr w:rsidR="002D5FC9" w:rsidRPr="002D5FC9" w:rsidTr="002D5FC9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3. </w:t>
            </w:r>
            <w:r w:rsidRPr="002D5FC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ช่างเทคนิคและผู้ปฏิบัติงานที่เกี่ยวข้อง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24</w:t>
            </w:r>
          </w:p>
        </w:tc>
      </w:tr>
      <w:tr w:rsidR="002D5FC9" w:rsidRPr="002D5FC9" w:rsidTr="002D5FC9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4. </w:t>
            </w:r>
            <w:r w:rsidRPr="002D5FC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เสมียน เจ้าหน้าที่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74</w:t>
            </w:r>
          </w:p>
        </w:tc>
      </w:tr>
      <w:tr w:rsidR="002D5FC9" w:rsidRPr="002D5FC9" w:rsidTr="002D5FC9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5. </w:t>
            </w:r>
            <w:r w:rsidRPr="002D5FC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พนักงานบริการ พนักงานขายในร้านค้าและตลาด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291</w:t>
            </w:r>
          </w:p>
        </w:tc>
      </w:tr>
      <w:tr w:rsidR="002D5FC9" w:rsidRPr="002D5FC9" w:rsidTr="002D5FC9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6. </w:t>
            </w:r>
            <w:r w:rsidRPr="002D5FC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ผู้ปฏิบัติงานฝีมือด้านการเกษตรและประมง (แปรรูปขั้นพื้นฐาน)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39</w:t>
            </w:r>
          </w:p>
        </w:tc>
      </w:tr>
      <w:tr w:rsidR="002D5FC9" w:rsidRPr="002D5FC9" w:rsidTr="002D5FC9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7. </w:t>
            </w:r>
            <w:r w:rsidRPr="002D5FC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ผู้ปฏิบัติงานโดยใช้ฝีมือในธุรกิจต่างๆ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55</w:t>
            </w:r>
          </w:p>
        </w:tc>
      </w:tr>
      <w:tr w:rsidR="002D5FC9" w:rsidRPr="002D5FC9" w:rsidTr="002D5FC9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8. </w:t>
            </w:r>
            <w:r w:rsidRPr="002D5FC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ผู้ปฏิบัติงานในโรงงานผู้ควบคุมเครื่องจักรและผู้ปฏิบัติงานด้านการประกอบการ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30</w:t>
            </w:r>
          </w:p>
        </w:tc>
      </w:tr>
      <w:tr w:rsidR="002D5FC9" w:rsidRPr="002D5FC9" w:rsidTr="002D5FC9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9. </w:t>
            </w:r>
            <w:r w:rsidRPr="002D5FC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อาชีพงานพื้นฐาน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88</w:t>
            </w:r>
          </w:p>
        </w:tc>
      </w:tr>
      <w:tr w:rsidR="002D5FC9" w:rsidRPr="002D5FC9" w:rsidTr="002D5FC9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T </w:t>
            </w:r>
            <w:r w:rsidRPr="002D5FC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ผู้ฝึกงาน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0</w:t>
            </w:r>
          </w:p>
        </w:tc>
      </w:tr>
      <w:tr w:rsidR="002D5FC9" w:rsidRPr="002D5FC9" w:rsidTr="002D5FC9">
        <w:trPr>
          <w:trHeight w:val="435"/>
        </w:trPr>
        <w:tc>
          <w:tcPr>
            <w:tcW w:w="611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hideMark/>
          </w:tcPr>
          <w:p w:rsidR="002D5FC9" w:rsidRPr="002D5FC9" w:rsidRDefault="002D5FC9" w:rsidP="002D5FC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รวม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724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729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2D5FC9" w:rsidRPr="002D5FC9" w:rsidRDefault="002D5FC9" w:rsidP="002D5FC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2D5FC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630</w:t>
            </w:r>
          </w:p>
        </w:tc>
      </w:tr>
    </w:tbl>
    <w:p w:rsidR="00F41EF0" w:rsidRDefault="00F41EF0" w:rsidP="00F41EF0">
      <w:pPr>
        <w:rPr>
          <w:rFonts w:ascii="Angsana New" w:hAnsi="Angsana New"/>
        </w:rPr>
      </w:pPr>
    </w:p>
    <w:p w:rsidR="00F41EF0" w:rsidRPr="00B575BD" w:rsidRDefault="00F41EF0" w:rsidP="00F41EF0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Pr="0063182E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Pr="00482129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จำนวนตำแหน่งงานว่าง ผู้สมัครงาน 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แม่ฮ่องสอน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A1322A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:rsidR="00F41EF0" w:rsidRPr="00B575BD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8451" w:type="dxa"/>
        <w:jc w:val="center"/>
        <w:tblInd w:w="93" w:type="dxa"/>
        <w:tblLook w:val="04A0"/>
      </w:tblPr>
      <w:tblGrid>
        <w:gridCol w:w="3169"/>
        <w:gridCol w:w="1923"/>
        <w:gridCol w:w="1842"/>
        <w:gridCol w:w="1517"/>
      </w:tblGrid>
      <w:tr w:rsidR="000A6059" w:rsidRPr="000A6059" w:rsidTr="000A6059">
        <w:trPr>
          <w:trHeight w:val="435"/>
          <w:jc w:val="center"/>
        </w:trPr>
        <w:tc>
          <w:tcPr>
            <w:tcW w:w="3169" w:type="dxa"/>
            <w:vMerge w:val="restart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วุฒิการศึกษา</w:t>
            </w:r>
          </w:p>
        </w:tc>
        <w:tc>
          <w:tcPr>
            <w:tcW w:w="1923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ตำแหน่ง</w:t>
            </w:r>
          </w:p>
        </w:tc>
        <w:tc>
          <w:tcPr>
            <w:tcW w:w="1842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ผู้ลงทะเบียน</w:t>
            </w:r>
          </w:p>
        </w:tc>
        <w:tc>
          <w:tcPr>
            <w:tcW w:w="1517" w:type="dxa"/>
            <w:tcBorders>
              <w:top w:val="single" w:sz="8" w:space="0" w:color="8064A2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บรรจุงาน</w:t>
            </w: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vMerge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vAlign w:val="center"/>
            <w:hideMark/>
          </w:tcPr>
          <w:p w:rsidR="000A6059" w:rsidRPr="000A6059" w:rsidRDefault="000A6059" w:rsidP="000A605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งานว่าง (อัตรา)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สมัครงาน (คน)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 (</w:t>
            </w:r>
            <w:r w:rsidRPr="000A605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คน)</w:t>
            </w: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ประถมศึกษาและต่ำกว่า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176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172</w:t>
            </w: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0A6059" w:rsidRPr="000A6059" w:rsidRDefault="000A6059" w:rsidP="000A605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มัธยมศึกษา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283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241</w:t>
            </w: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ปวช.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2</w:t>
            </w: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0A6059" w:rsidRPr="000A6059" w:rsidRDefault="000A6059" w:rsidP="000A6059">
            <w:pPr>
              <w:ind w:firstLineChars="200" w:firstLine="562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- </w:t>
            </w:r>
            <w:r w:rsidRPr="000A605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พาณิชย์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</w:t>
            </w: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ind w:firstLineChars="200" w:firstLine="562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- </w:t>
            </w:r>
            <w:r w:rsidRPr="000A605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ช่าง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7</w:t>
            </w: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0A6059" w:rsidRPr="000A6059" w:rsidRDefault="000A6059" w:rsidP="000A6059">
            <w:pPr>
              <w:ind w:firstLineChars="200" w:firstLine="562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- </w:t>
            </w:r>
            <w:r w:rsidRPr="000A605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อื่นๆ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31</w:t>
            </w: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ปวส.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0A6059" w:rsidRPr="000A6059" w:rsidRDefault="000A6059" w:rsidP="000A6059">
            <w:pPr>
              <w:ind w:firstLineChars="200" w:firstLine="562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- </w:t>
            </w:r>
            <w:r w:rsidRPr="000A605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พาณิชย์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22</w:t>
            </w: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ind w:firstLineChars="200" w:firstLine="562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- </w:t>
            </w:r>
            <w:r w:rsidRPr="000A605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ช่าง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15</w:t>
            </w: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0A6059" w:rsidRPr="000A6059" w:rsidRDefault="000A6059" w:rsidP="000A6059">
            <w:pPr>
              <w:ind w:firstLineChars="200" w:firstLine="562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- </w:t>
            </w:r>
            <w:r w:rsidRPr="000A6059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อื่นๆ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58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50</w:t>
            </w: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อนุปริญญา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11</w:t>
            </w: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0A6059" w:rsidRPr="000A6059" w:rsidRDefault="000A6059" w:rsidP="000A605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ปริญญาตรี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129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77</w:t>
            </w: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ปริญญาโท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0A6059" w:rsidRPr="000A6059" w:rsidRDefault="000A6059" w:rsidP="000A605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ปริญญาเอก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อื่น ๆ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</w:tr>
      <w:tr w:rsidR="000A6059" w:rsidRPr="000A6059" w:rsidTr="000A6059">
        <w:trPr>
          <w:trHeight w:val="435"/>
          <w:jc w:val="center"/>
        </w:trPr>
        <w:tc>
          <w:tcPr>
            <w:tcW w:w="3169" w:type="dxa"/>
            <w:tcBorders>
              <w:top w:val="nil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รวม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724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729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8064A2"/>
              <w:right w:val="single" w:sz="8" w:space="0" w:color="8064A2"/>
            </w:tcBorders>
            <w:shd w:val="clear" w:color="000000" w:fill="DFD8E8"/>
            <w:noWrap/>
            <w:hideMark/>
          </w:tcPr>
          <w:p w:rsidR="000A6059" w:rsidRPr="000A6059" w:rsidRDefault="000A6059" w:rsidP="000A605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0A6059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630</w:t>
            </w:r>
          </w:p>
        </w:tc>
      </w:tr>
    </w:tbl>
    <w:p w:rsidR="00F41EF0" w:rsidRDefault="00F41EF0" w:rsidP="00F41EF0">
      <w:pPr>
        <w:rPr>
          <w:rFonts w:ascii="Angsana New" w:hAnsi="Angsana New"/>
        </w:rPr>
      </w:pPr>
    </w:p>
    <w:p w:rsidR="00F41EF0" w:rsidRPr="00B575BD" w:rsidRDefault="00F41EF0" w:rsidP="00F41EF0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F41EF0" w:rsidRDefault="00F41EF0" w:rsidP="00F41EF0">
      <w:pPr>
        <w:jc w:val="center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077798" w:rsidRDefault="00077798" w:rsidP="00F41EF0">
      <w:pPr>
        <w:jc w:val="both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jc w:val="both"/>
        <w:rPr>
          <w:rFonts w:ascii="Angsana New" w:hAnsi="Angsana New"/>
          <w:sz w:val="32"/>
          <w:szCs w:val="32"/>
        </w:rPr>
      </w:pPr>
    </w:p>
    <w:p w:rsidR="003B2610" w:rsidRDefault="003B2610" w:rsidP="00F41EF0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212DA6" w:rsidRPr="00212DA6" w:rsidRDefault="00212DA6" w:rsidP="00212DA6">
      <w:pPr>
        <w:jc w:val="center"/>
        <w:rPr>
          <w:rFonts w:ascii="Angsana New" w:hAnsi="Angsana New"/>
          <w:b/>
          <w:bCs/>
          <w:sz w:val="30"/>
          <w:szCs w:val="30"/>
          <w:cs/>
        </w:rPr>
      </w:pPr>
      <w:r w:rsidRPr="00B575BD">
        <w:rPr>
          <w:rFonts w:ascii="Angsana New" w:hAnsi="Angsana New"/>
          <w:b/>
          <w:bCs/>
          <w:sz w:val="30"/>
          <w:szCs w:val="30"/>
          <w:cs/>
        </w:rPr>
        <w:lastRenderedPageBreak/>
        <w:t>จำนวนตำแหน่งงานว่างและการบรรจุงานจังหวัด</w:t>
      </w:r>
      <w:r>
        <w:rPr>
          <w:rFonts w:ascii="Angsana New" w:hAnsi="Angsana New" w:hint="cs"/>
          <w:b/>
          <w:bCs/>
          <w:sz w:val="30"/>
          <w:szCs w:val="30"/>
          <w:cs/>
        </w:rPr>
        <w:t>แม่ฮ่องสอน</w:t>
      </w:r>
      <w:r w:rsidRPr="00B575BD">
        <w:rPr>
          <w:rFonts w:ascii="Angsana New" w:hAnsi="Angsana New"/>
          <w:b/>
          <w:bCs/>
          <w:sz w:val="30"/>
          <w:szCs w:val="30"/>
          <w:cs/>
        </w:rPr>
        <w:t>จำแนกตามประเภทอุตสาหกรรม</w:t>
      </w:r>
      <w:r w:rsidRPr="00EE02E4">
        <w:rPr>
          <w:rFonts w:ascii="Angsana New" w:hAnsi="Angsana New"/>
          <w:b/>
          <w:bCs/>
          <w:sz w:val="32"/>
          <w:szCs w:val="32"/>
          <w:cs/>
        </w:rPr>
        <w:t>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3B2610" w:rsidRDefault="003B2610" w:rsidP="00F41EF0">
      <w:pPr>
        <w:ind w:firstLine="720"/>
        <w:jc w:val="both"/>
        <w:rPr>
          <w:rFonts w:ascii="Angsana New" w:hAnsi="Angsana New"/>
          <w:sz w:val="32"/>
          <w:szCs w:val="32"/>
        </w:rPr>
      </w:pPr>
    </w:p>
    <w:tbl>
      <w:tblPr>
        <w:tblpPr w:leftFromText="180" w:rightFromText="180" w:vertAnchor="page" w:horzAnchor="margin" w:tblpXSpec="center" w:tblpY="2536"/>
        <w:tblW w:w="8842" w:type="dxa"/>
        <w:tblLook w:val="04A0"/>
      </w:tblPr>
      <w:tblGrid>
        <w:gridCol w:w="5581"/>
        <w:gridCol w:w="1757"/>
        <w:gridCol w:w="1504"/>
      </w:tblGrid>
      <w:tr w:rsidR="00212DA6" w:rsidRPr="003B2610" w:rsidTr="00212DA6">
        <w:trPr>
          <w:trHeight w:val="852"/>
        </w:trPr>
        <w:tc>
          <w:tcPr>
            <w:tcW w:w="5581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bottom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ประเภทอุตสาหกรรม</w:t>
            </w:r>
          </w:p>
        </w:tc>
        <w:tc>
          <w:tcPr>
            <w:tcW w:w="1757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000000" w:fill="D2EAF1"/>
            <w:vAlign w:val="bottom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ตำแหน่งงานว่าง</w:t>
            </w:r>
          </w:p>
        </w:tc>
        <w:tc>
          <w:tcPr>
            <w:tcW w:w="1504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000000" w:fill="D2EAF1"/>
            <w:vAlign w:val="bottom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บรรจุงาน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bottom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(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อัตรา)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vAlign w:val="bottom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(คน)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A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เกษตรกรรม การล่าสัตว์ และการป่าไม้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0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B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การประมง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0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C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การทำเหมืองแร่และเหมืองหิน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43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34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D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การผลิต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56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46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E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การไฟฟ้า แก๊สและการประปา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0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F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การก่อสร้าง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39</w:t>
            </w:r>
          </w:p>
        </w:tc>
      </w:tr>
      <w:tr w:rsidR="00212DA6" w:rsidRPr="003B2610" w:rsidTr="00212DA6">
        <w:trPr>
          <w:trHeight w:val="867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G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การขายส่ง การขายปลีก การซ่อมแซมยานยนต์ จักรยานยนต์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ของใช้ส่วนบุคคลและของใช้ในครัวเรือน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140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H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โรงแรมและภัตตาคาร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270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I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การขนส่ง สถานที่เก็บสินค้าและการคมนาคม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9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J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ตัวกลางทางการเงิน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24</w:t>
            </w:r>
          </w:p>
        </w:tc>
      </w:tr>
      <w:tr w:rsidR="00212DA6" w:rsidRPr="003B2610" w:rsidTr="00DD4713">
        <w:trPr>
          <w:trHeight w:val="547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K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บริการด้านอสังหาริมทรัพย์ การให้เช่า และบริการทางธุรกิจ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31</w:t>
            </w:r>
          </w:p>
        </w:tc>
      </w:tr>
      <w:tr w:rsidR="00212DA6" w:rsidRPr="003B2610" w:rsidTr="00212DA6">
        <w:trPr>
          <w:trHeight w:val="867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L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การบริหารราชการ และการป้องกันประเทศ รวมทั้งการประกันสังคมภาคบังคับ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15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M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การศึกษา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13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N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การบริการด้านสุขภาพและงานด้านสังคมสงเคราะห์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O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การให้บริการชุมชน สังคม และบริการส่วนบุคคลอื่นๆ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7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P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ลูกจ้างในครัวเรือนส่วนบุคคล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0</w:t>
            </w:r>
          </w:p>
        </w:tc>
      </w:tr>
      <w:tr w:rsidR="00212DA6" w:rsidRPr="003B2610" w:rsidTr="00DD4713">
        <w:trPr>
          <w:trHeight w:val="524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 xml:space="preserve">Q </w:t>
            </w:r>
            <w:r w:rsidRPr="003B2610">
              <w:rPr>
                <w:rFonts w:ascii="Angsana New" w:eastAsia="Times New Roman" w:hAnsi="Angsana New"/>
                <w:b/>
                <w:bCs/>
                <w:color w:val="000000"/>
                <w:cs/>
                <w:lang w:eastAsia="en-US"/>
              </w:rPr>
              <w:t>องค์การระหว่างประเทศ และองค์การต่างประเทศอื่นๆ และสมาชิก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0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ไม่ระบุประเภทอุตสาหกรรม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0</w:t>
            </w:r>
          </w:p>
        </w:tc>
      </w:tr>
      <w:tr w:rsidR="00212DA6" w:rsidRPr="003B2610" w:rsidTr="00212DA6">
        <w:trPr>
          <w:trHeight w:val="441"/>
        </w:trPr>
        <w:tc>
          <w:tcPr>
            <w:tcW w:w="5581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รวม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724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hideMark/>
          </w:tcPr>
          <w:p w:rsidR="00212DA6" w:rsidRPr="003B2610" w:rsidRDefault="00212DA6" w:rsidP="00212DA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3B2610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630</w:t>
            </w:r>
          </w:p>
        </w:tc>
      </w:tr>
    </w:tbl>
    <w:p w:rsidR="003B2610" w:rsidRDefault="003B2610" w:rsidP="00212DA6">
      <w:pPr>
        <w:jc w:val="both"/>
        <w:rPr>
          <w:rFonts w:ascii="Angsana New" w:hAnsi="Angsana New"/>
          <w:sz w:val="32"/>
          <w:szCs w:val="32"/>
        </w:rPr>
      </w:pPr>
    </w:p>
    <w:p w:rsidR="003B2610" w:rsidRDefault="003B2610" w:rsidP="00F41EF0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3B2610" w:rsidRDefault="003B2610" w:rsidP="00F41EF0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3B2610" w:rsidRDefault="003B2610" w:rsidP="00F41EF0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3B2610" w:rsidRDefault="003B2610" w:rsidP="00212DA6">
      <w:pPr>
        <w:jc w:val="both"/>
        <w:rPr>
          <w:rFonts w:ascii="Angsana New" w:hAnsi="Angsana New"/>
          <w:sz w:val="32"/>
          <w:szCs w:val="32"/>
        </w:rPr>
      </w:pPr>
    </w:p>
    <w:p w:rsidR="00F41EF0" w:rsidRPr="00ED2FE6" w:rsidRDefault="00F41EF0" w:rsidP="00F41EF0">
      <w:pPr>
        <w:ind w:firstLine="720"/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ภารกิจส่งเสริมการมีงานทำนอกจากนั้นยังมีการจัดกิจกรรมต่างๆ เพื่อส่งเสริมให้ประชาชนกลุ่มต่างๆมีงานทำ ไม่ว่าจะเป็นนักศึกษาหรือผู้จบการศึกษาใหม่ ผู้ว่างงาน ผู้ใช้แรงงานที่มีงานทำอยู่แล้วและมีความประสงค์จะเปลี่ยนงาน ผู้สูงอายุ แม่บ้านหรือผู้ต้องการรับงานไ</w:t>
      </w:r>
      <w:r>
        <w:rPr>
          <w:rFonts w:ascii="Angsana New" w:hAnsi="Angsana New"/>
          <w:sz w:val="32"/>
          <w:szCs w:val="32"/>
          <w:cs/>
        </w:rPr>
        <w:t>ปทำที่บ้าน ปี 255</w:t>
      </w:r>
      <w:r w:rsidR="00077798">
        <w:rPr>
          <w:rFonts w:ascii="Angsana New" w:hAnsi="Angsana New" w:hint="cs"/>
          <w:sz w:val="32"/>
          <w:szCs w:val="32"/>
          <w:cs/>
        </w:rPr>
        <w:t>7</w:t>
      </w:r>
      <w:r w:rsidRPr="00ED2FE6">
        <w:rPr>
          <w:rFonts w:ascii="Angsana New" w:hAnsi="Angsana New"/>
          <w:sz w:val="32"/>
          <w:szCs w:val="32"/>
          <w:cs/>
        </w:rPr>
        <w:t xml:space="preserve"> นี้สำนักงานจัดหางานจังหวัดแม่ฮ่องสอนได้จัดกิจกรรมต่างๆดังตารางต่อไปนี้</w:t>
      </w:r>
    </w:p>
    <w:p w:rsidR="00F41EF0" w:rsidRPr="00ED2FE6" w:rsidRDefault="00F41EF0" w:rsidP="00F41EF0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กิจกรรมที่ดำเนินการเพื่อส่งเสริมการมีงานทำในจังหวัดแม่ฮ่องสอน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จำแนกต</w:t>
      </w:r>
      <w:r>
        <w:rPr>
          <w:rFonts w:ascii="Angsana New" w:hAnsi="Angsana New"/>
          <w:b/>
          <w:bCs/>
          <w:sz w:val="32"/>
          <w:szCs w:val="32"/>
          <w:cs/>
        </w:rPr>
        <w:t>ามประเภทกิจกรรม</w:t>
      </w:r>
      <w:r w:rsidRPr="00482129">
        <w:rPr>
          <w:rFonts w:ascii="Angsana New" w:hAnsi="Angsana New"/>
          <w:b/>
          <w:bCs/>
          <w:sz w:val="32"/>
          <w:szCs w:val="32"/>
          <w:cs/>
        </w:rPr>
        <w:t xml:space="preserve"> ปี 255</w:t>
      </w:r>
      <w:r w:rsidR="00077798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</w:p>
    <w:p w:rsidR="003B2610" w:rsidRPr="00482129" w:rsidRDefault="003B261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5"/>
        <w:tblW w:w="8980" w:type="dxa"/>
        <w:tblLook w:val="04A0"/>
      </w:tblPr>
      <w:tblGrid>
        <w:gridCol w:w="5070"/>
        <w:gridCol w:w="1030"/>
        <w:gridCol w:w="960"/>
        <w:gridCol w:w="960"/>
        <w:gridCol w:w="960"/>
      </w:tblGrid>
      <w:tr w:rsidR="00B96F4B" w:rsidRPr="00B96F4B" w:rsidTr="00B96F4B">
        <w:trPr>
          <w:cnfStyle w:val="100000000000"/>
          <w:trHeight w:val="915"/>
        </w:trPr>
        <w:tc>
          <w:tcPr>
            <w:cnfStyle w:val="001000000000"/>
            <w:tcW w:w="5070" w:type="dxa"/>
            <w:vMerge w:val="restart"/>
            <w:hideMark/>
          </w:tcPr>
          <w:p w:rsidR="00B96F4B" w:rsidRPr="00B96F4B" w:rsidRDefault="00B96F4B" w:rsidP="00B96F4B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กิจกรรมที่ดำเนินการ</w:t>
            </w:r>
          </w:p>
        </w:tc>
        <w:tc>
          <w:tcPr>
            <w:tcW w:w="1030" w:type="dxa"/>
            <w:vMerge w:val="restart"/>
            <w:hideMark/>
          </w:tcPr>
          <w:p w:rsidR="00B96F4B" w:rsidRPr="00B96F4B" w:rsidRDefault="00B96F4B" w:rsidP="00B96F4B">
            <w:pPr>
              <w:jc w:val="center"/>
              <w:cnfStyle w:val="1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จำนวนครั้งที่จัดกิจกรรม</w:t>
            </w:r>
          </w:p>
        </w:tc>
        <w:tc>
          <w:tcPr>
            <w:tcW w:w="2880" w:type="dxa"/>
            <w:gridSpan w:val="3"/>
            <w:hideMark/>
          </w:tcPr>
          <w:p w:rsidR="00B96F4B" w:rsidRPr="00B96F4B" w:rsidRDefault="00B96F4B" w:rsidP="00B96F4B">
            <w:pPr>
              <w:jc w:val="center"/>
              <w:cnfStyle w:val="1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ผู้ได้รับประโยชน์ (คน)</w:t>
            </w:r>
          </w:p>
        </w:tc>
      </w:tr>
      <w:tr w:rsidR="00B96F4B" w:rsidRPr="00B96F4B" w:rsidTr="00B96F4B">
        <w:trPr>
          <w:cnfStyle w:val="000000100000"/>
          <w:trHeight w:val="480"/>
        </w:trPr>
        <w:tc>
          <w:tcPr>
            <w:cnfStyle w:val="001000000000"/>
            <w:tcW w:w="5070" w:type="dxa"/>
            <w:vMerge/>
            <w:hideMark/>
          </w:tcPr>
          <w:p w:rsidR="00B96F4B" w:rsidRPr="00B96F4B" w:rsidRDefault="00B96F4B" w:rsidP="00B96F4B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030" w:type="dxa"/>
            <w:vMerge/>
            <w:hideMark/>
          </w:tcPr>
          <w:p w:rsidR="00B96F4B" w:rsidRPr="00B96F4B" w:rsidRDefault="00B96F4B" w:rsidP="00B96F4B">
            <w:pPr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ชาย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หญิง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</w:tr>
      <w:tr w:rsidR="00B96F4B" w:rsidRPr="00B96F4B" w:rsidTr="00B96F4B">
        <w:trPr>
          <w:cnfStyle w:val="000000010000"/>
          <w:trHeight w:val="465"/>
        </w:trPr>
        <w:tc>
          <w:tcPr>
            <w:cnfStyle w:val="001000000000"/>
            <w:tcW w:w="5070" w:type="dxa"/>
            <w:hideMark/>
          </w:tcPr>
          <w:p w:rsidR="00B96F4B" w:rsidRPr="00B96F4B" w:rsidRDefault="00B96F4B" w:rsidP="00B96F4B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1. แนะแนวอาชีพ</w:t>
            </w:r>
          </w:p>
        </w:tc>
        <w:tc>
          <w:tcPr>
            <w:tcW w:w="1030" w:type="dxa"/>
            <w:hideMark/>
          </w:tcPr>
          <w:p w:rsidR="00B96F4B" w:rsidRPr="00B96F4B" w:rsidRDefault="00B96F4B" w:rsidP="00B96F4B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24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3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,</w:t>
            </w: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258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3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,</w:t>
            </w: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159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10</w:t>
            </w:r>
            <w:r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,</w:t>
            </w: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322</w:t>
            </w:r>
          </w:p>
        </w:tc>
      </w:tr>
      <w:tr w:rsidR="00B96F4B" w:rsidRPr="00B96F4B" w:rsidTr="00B96F4B">
        <w:trPr>
          <w:cnfStyle w:val="000000100000"/>
          <w:trHeight w:val="465"/>
        </w:trPr>
        <w:tc>
          <w:tcPr>
            <w:cnfStyle w:val="001000000000"/>
            <w:tcW w:w="5070" w:type="dxa"/>
            <w:hideMark/>
          </w:tcPr>
          <w:p w:rsidR="00B96F4B" w:rsidRPr="00B96F4B" w:rsidRDefault="00B96F4B" w:rsidP="00B96F4B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2. มหกรรมอาชีพ</w:t>
            </w:r>
          </w:p>
        </w:tc>
        <w:tc>
          <w:tcPr>
            <w:tcW w:w="103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0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0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0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0</w:t>
            </w:r>
          </w:p>
        </w:tc>
      </w:tr>
      <w:tr w:rsidR="00B96F4B" w:rsidRPr="00B96F4B" w:rsidTr="00B96F4B">
        <w:trPr>
          <w:cnfStyle w:val="000000010000"/>
          <w:trHeight w:val="465"/>
        </w:trPr>
        <w:tc>
          <w:tcPr>
            <w:cnfStyle w:val="001000000000"/>
            <w:tcW w:w="5070" w:type="dxa"/>
            <w:hideMark/>
          </w:tcPr>
          <w:p w:rsidR="00B96F4B" w:rsidRPr="00B96F4B" w:rsidRDefault="00B96F4B" w:rsidP="00B96F4B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3. ส่งเสริมการประกอบอาชีพอิสระ</w:t>
            </w:r>
          </w:p>
        </w:tc>
        <w:tc>
          <w:tcPr>
            <w:tcW w:w="1030" w:type="dxa"/>
            <w:hideMark/>
          </w:tcPr>
          <w:p w:rsidR="00B96F4B" w:rsidRPr="00B96F4B" w:rsidRDefault="00B96F4B" w:rsidP="00B96F4B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29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476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654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1584</w:t>
            </w:r>
          </w:p>
        </w:tc>
      </w:tr>
      <w:tr w:rsidR="00B96F4B" w:rsidRPr="00B96F4B" w:rsidTr="00B96F4B">
        <w:trPr>
          <w:cnfStyle w:val="000000100000"/>
          <w:trHeight w:val="465"/>
        </w:trPr>
        <w:tc>
          <w:tcPr>
            <w:cnfStyle w:val="001000000000"/>
            <w:tcW w:w="5070" w:type="dxa"/>
            <w:hideMark/>
          </w:tcPr>
          <w:p w:rsidR="00B96F4B" w:rsidRPr="00B96F4B" w:rsidRDefault="00B96F4B" w:rsidP="00B96F4B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4. ส่งเสริมการประกอบอาชีพเพื่อผู้สูงอายุ</w:t>
            </w:r>
          </w:p>
        </w:tc>
        <w:tc>
          <w:tcPr>
            <w:tcW w:w="103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0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0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0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0</w:t>
            </w:r>
          </w:p>
        </w:tc>
      </w:tr>
      <w:tr w:rsidR="00B96F4B" w:rsidRPr="00B96F4B" w:rsidTr="00B96F4B">
        <w:trPr>
          <w:cnfStyle w:val="000000010000"/>
          <w:trHeight w:val="465"/>
        </w:trPr>
        <w:tc>
          <w:tcPr>
            <w:cnfStyle w:val="001000000000"/>
            <w:tcW w:w="5070" w:type="dxa"/>
            <w:hideMark/>
          </w:tcPr>
          <w:p w:rsidR="00B96F4B" w:rsidRPr="00B96F4B" w:rsidRDefault="00B96F4B" w:rsidP="00B96F4B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5. อบรมผู้รับงาน / ผู้นำกลุ่มรับงานไปทำที่บ้าน</w:t>
            </w:r>
          </w:p>
        </w:tc>
        <w:tc>
          <w:tcPr>
            <w:tcW w:w="1030" w:type="dxa"/>
            <w:hideMark/>
          </w:tcPr>
          <w:p w:rsidR="00B96F4B" w:rsidRPr="00B96F4B" w:rsidRDefault="00B96F4B" w:rsidP="00B96F4B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0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24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01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48</w:t>
            </w:r>
          </w:p>
        </w:tc>
      </w:tr>
      <w:tr w:rsidR="00B96F4B" w:rsidRPr="00B96F4B" w:rsidTr="00B96F4B">
        <w:trPr>
          <w:cnfStyle w:val="000000100000"/>
          <w:trHeight w:val="480"/>
        </w:trPr>
        <w:tc>
          <w:tcPr>
            <w:cnfStyle w:val="001000000000"/>
            <w:tcW w:w="5070" w:type="dxa"/>
            <w:hideMark/>
          </w:tcPr>
          <w:p w:rsidR="00B96F4B" w:rsidRPr="00B96F4B" w:rsidRDefault="00B96F4B" w:rsidP="00B96F4B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6. ประสานให้เกิดการรับงานไปทำที่บ้าน</w:t>
            </w:r>
          </w:p>
        </w:tc>
        <w:tc>
          <w:tcPr>
            <w:tcW w:w="103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0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24</w:t>
            </w:r>
          </w:p>
        </w:tc>
        <w:tc>
          <w:tcPr>
            <w:tcW w:w="960" w:type="dxa"/>
            <w:hideMark/>
          </w:tcPr>
          <w:p w:rsidR="00B96F4B" w:rsidRPr="00B96F4B" w:rsidRDefault="00B96F4B" w:rsidP="00B96F4B">
            <w:pPr>
              <w:jc w:val="center"/>
              <w:cnfStyle w:val="0000001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B96F4B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48</w:t>
            </w:r>
          </w:p>
        </w:tc>
      </w:tr>
    </w:tbl>
    <w:p w:rsidR="00F41EF0" w:rsidRPr="00ED2FE6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Pr="00625318" w:rsidRDefault="00F41EF0" w:rsidP="00F41EF0">
      <w:pPr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25318">
        <w:rPr>
          <w:rFonts w:ascii="Angsana New" w:hAnsi="Angsana New"/>
          <w:i/>
          <w:iCs/>
          <w:sz w:val="32"/>
          <w:szCs w:val="32"/>
          <w:cs/>
        </w:rPr>
        <w:t xml:space="preserve">ที่มา </w:t>
      </w:r>
      <w:r w:rsidRPr="00625318">
        <w:rPr>
          <w:rFonts w:ascii="Angsana New" w:hAnsi="Angsana New"/>
          <w:i/>
          <w:iCs/>
          <w:sz w:val="32"/>
          <w:szCs w:val="32"/>
        </w:rPr>
        <w:t xml:space="preserve">: </w:t>
      </w:r>
      <w:r w:rsidRPr="00625318">
        <w:rPr>
          <w:rFonts w:ascii="Angsana New" w:hAnsi="Angsana New"/>
          <w:i/>
          <w:iCs/>
          <w:sz w:val="32"/>
          <w:szCs w:val="32"/>
          <w:cs/>
        </w:rPr>
        <w:t>สำนักงานจัดหางานจังหวัดแม่ฮ่องสอน</w:t>
      </w:r>
    </w:p>
    <w:p w:rsidR="00F41EF0" w:rsidRPr="00ED2FE6" w:rsidRDefault="00F41EF0" w:rsidP="00F41EF0">
      <w:pPr>
        <w:ind w:firstLine="720"/>
        <w:rPr>
          <w:rFonts w:ascii="Angsana New" w:hAnsi="Angsana New"/>
          <w:sz w:val="32"/>
          <w:szCs w:val="32"/>
        </w:rPr>
      </w:pPr>
    </w:p>
    <w:p w:rsidR="00F41EF0" w:rsidRPr="00BB1B56" w:rsidRDefault="00F41EF0" w:rsidP="00F41EF0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BB1B56">
        <w:rPr>
          <w:rFonts w:ascii="Angsana New" w:hAnsi="Angsana New"/>
          <w:b/>
          <w:bCs/>
          <w:sz w:val="32"/>
          <w:szCs w:val="32"/>
          <w:cs/>
        </w:rPr>
        <w:t>2</w:t>
      </w:r>
      <w:r w:rsidRPr="00BB1B56">
        <w:rPr>
          <w:rFonts w:ascii="Angsana New" w:hAnsi="Angsana New"/>
          <w:b/>
          <w:bCs/>
          <w:sz w:val="32"/>
          <w:szCs w:val="32"/>
        </w:rPr>
        <w:t>.</w:t>
      </w:r>
      <w:r w:rsidRPr="00BB1B56">
        <w:rPr>
          <w:rFonts w:ascii="Angsana New" w:hAnsi="Angsana New"/>
          <w:b/>
          <w:bCs/>
          <w:sz w:val="32"/>
          <w:szCs w:val="32"/>
          <w:cs/>
        </w:rPr>
        <w:t>2</w:t>
      </w:r>
      <w:r w:rsidRPr="00BB1B56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BB1B56">
        <w:rPr>
          <w:rFonts w:ascii="Angsana New" w:hAnsi="Angsana New"/>
          <w:b/>
          <w:bCs/>
          <w:sz w:val="32"/>
          <w:szCs w:val="32"/>
          <w:cs/>
        </w:rPr>
        <w:t>แรงงานต่างด้าว</w:t>
      </w:r>
    </w:p>
    <w:p w:rsidR="00F41EF0" w:rsidRPr="00ED2FE6" w:rsidRDefault="00F41EF0" w:rsidP="00F41EF0">
      <w:pPr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สำหรับสถิติแรงงานต่างด้าวซึ่งหมายถึง แรงงานต่างชาติที่เข้ามาทำงานในประเทศไทย กรมการจัดหางานจำแนกเป็น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กลุ่มใหญ่ ๆ คือ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 กลุ่มแรงงานต่างด้าวที่เข้าเมืองถูกกฎหมาย ประกอบด้วยประเภทต่างๆ คือ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.ประเภทตลอดชีพ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.ประเภทชั่วคราวที่ขออนุญาตทำงาน </w:t>
      </w: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. ใบสำคัญถิ่นที่อยู่ (มาตรา </w:t>
      </w:r>
      <w:r>
        <w:rPr>
          <w:rFonts w:ascii="Angsana New" w:hAnsi="Angsana New"/>
          <w:sz w:val="32"/>
          <w:szCs w:val="32"/>
          <w:cs/>
        </w:rPr>
        <w:t>9</w:t>
      </w:r>
      <w:r w:rsidRPr="00ED2FE6">
        <w:rPr>
          <w:rFonts w:ascii="Angsana New" w:hAnsi="Angsana New"/>
          <w:sz w:val="32"/>
          <w:szCs w:val="32"/>
          <w:cs/>
        </w:rPr>
        <w:t xml:space="preserve">)   </w:t>
      </w:r>
      <w:r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.ประเภทส่งเสริมการลงทุนและกฎหมายอื่นตาม (มาตรา </w:t>
      </w:r>
      <w:r>
        <w:rPr>
          <w:rFonts w:ascii="Angsana New" w:hAnsi="Angsana New"/>
          <w:sz w:val="32"/>
          <w:szCs w:val="32"/>
          <w:cs/>
        </w:rPr>
        <w:t>10</w:t>
      </w:r>
      <w:r w:rsidRPr="00ED2FE6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.ประเภทที่ได้รับอนุญาตทำงานตามข้อตกลง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  <w:cs/>
        </w:rPr>
        <w:t>6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.ประเภทพิสูจน์สัญชาติและได้รับใบอนุญาตทำงาน เนื่องจากประเภทได้รับอนุญาตทำงานตามข้อตกลง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>(ข้อ</w:t>
      </w:r>
      <w:r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>) และประเภทพิสูจน์สัญชาติ (ข้อ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) คือ กลุ่มแรงงานสัญชาติ ลาว กัมพูชา ที่เดินทางเข้ามาทำงานชั่วคราวเดิมเป็นแรงงานผิดกฎหมายภายหลังรัฐบาลได้ดำเนินการจัดทำการพิสูจน์สัญชาติ และลงนาม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เพื่อให้การนำเข้าแรงงานให้เป็นแรงงานถูกกฎหมาย ปัจจุบันจึงได้จัด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ประเภทนี้ให้รวมอยู่ในกลุ่มแรงงานต่างด้าวถูกกฎหมายสำหรับกลุ่มที่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.ได้แก่ แรงงานต่างด้าวเข้าเมืองผิดกฎหมายที่ได้รับอนุญาตทำงาน (กลุ่มนี้คือกลุ่มมาตรา </w:t>
      </w:r>
      <w:r>
        <w:rPr>
          <w:rFonts w:ascii="Angsana New" w:hAnsi="Angsana New"/>
          <w:sz w:val="32"/>
          <w:szCs w:val="32"/>
          <w:cs/>
        </w:rPr>
        <w:t>13</w:t>
      </w:r>
      <w:r w:rsidRPr="00ED2FE6">
        <w:rPr>
          <w:rFonts w:ascii="Angsana New" w:hAnsi="Angsana New"/>
          <w:sz w:val="32"/>
          <w:szCs w:val="32"/>
          <w:cs/>
        </w:rPr>
        <w:t xml:space="preserve">) </w:t>
      </w:r>
      <w:r w:rsidRPr="00ED2FE6">
        <w:rPr>
          <w:rFonts w:ascii="Angsana New" w:hAnsi="Angsana New"/>
          <w:sz w:val="32"/>
          <w:szCs w:val="32"/>
          <w:cs/>
        </w:rPr>
        <w:lastRenderedPageBreak/>
        <w:t xml:space="preserve">แบ่งเป็น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.ชนกลุ่มน้อย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.แรงงานต่างด้าว </w:t>
      </w: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 สัญชาติ (พม่า ลาว กัมพูชา) ตามมติคณะรัฐมนตรีและในเขตพัฒนาพิเศษเฉพาะกิจใน 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 จังหวัดชายแดนใต้ </w:t>
      </w:r>
    </w:p>
    <w:p w:rsidR="00F41EF0" w:rsidRDefault="00F41EF0" w:rsidP="00F41EF0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ในช่วง</w:t>
      </w:r>
      <w:r>
        <w:rPr>
          <w:rFonts w:ascii="Angsana New" w:hAnsi="Angsana New"/>
          <w:sz w:val="32"/>
          <w:szCs w:val="32"/>
          <w:cs/>
        </w:rPr>
        <w:t>ปี 255</w:t>
      </w:r>
      <w:r w:rsidR="005C4B0F">
        <w:rPr>
          <w:rFonts w:ascii="Angsana New" w:hAnsi="Angsana New" w:hint="cs"/>
          <w:sz w:val="32"/>
          <w:szCs w:val="32"/>
          <w:cs/>
        </w:rPr>
        <w:t>7</w:t>
      </w:r>
      <w:r w:rsidRPr="00ED2FE6">
        <w:rPr>
          <w:rFonts w:ascii="Angsana New" w:hAnsi="Angsana New"/>
          <w:sz w:val="32"/>
          <w:szCs w:val="32"/>
          <w:cs/>
        </w:rPr>
        <w:t xml:space="preserve"> สำนักงานจัดหางานจังหวัดแม่ฮ่องสอนได้ขึ้นทะเบียนแรงงานต่างด้าว ทั้ง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 ได้ตารางดังนี้</w:t>
      </w:r>
    </w:p>
    <w:p w:rsidR="00F41EF0" w:rsidRPr="00ED2FE6" w:rsidRDefault="00F41EF0" w:rsidP="00F41EF0">
      <w:pPr>
        <w:ind w:firstLine="720"/>
        <w:rPr>
          <w:rFonts w:ascii="Angsana New" w:hAnsi="Angsana New"/>
          <w:sz w:val="32"/>
          <w:szCs w:val="32"/>
        </w:rPr>
      </w:pPr>
    </w:p>
    <w:p w:rsidR="00F41EF0" w:rsidRPr="00B575BD" w:rsidRDefault="00F41EF0" w:rsidP="00F41EF0">
      <w:pPr>
        <w:rPr>
          <w:rFonts w:ascii="Angsana New" w:hAnsi="Angsana New"/>
          <w:b/>
          <w:bCs/>
          <w:sz w:val="32"/>
          <w:szCs w:val="32"/>
          <w:cs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แรงงานต่างด้าวเข้าเมืองถูกกฎหมาย</w:t>
      </w:r>
    </w:p>
    <w:p w:rsidR="00F41EF0" w:rsidRPr="00B575BD" w:rsidRDefault="00F41EF0" w:rsidP="00F41EF0">
      <w:pPr>
        <w:pStyle w:val="a6"/>
        <w:jc w:val="center"/>
        <w:rPr>
          <w:b/>
          <w:bCs/>
        </w:rPr>
      </w:pPr>
      <w:r w:rsidRPr="00B575BD">
        <w:rPr>
          <w:b/>
          <w:bCs/>
          <w:cs/>
        </w:rPr>
        <w:t>จำนวนแรงงานต่างด้าวถูกกฎหมายจังหวัด</w:t>
      </w:r>
      <w:r>
        <w:rPr>
          <w:rFonts w:hint="cs"/>
          <w:b/>
          <w:bCs/>
          <w:cs/>
        </w:rPr>
        <w:t>แม่ฮ่องสอน</w:t>
      </w:r>
      <w:r w:rsidRPr="00B575BD">
        <w:rPr>
          <w:b/>
          <w:bCs/>
          <w:cs/>
        </w:rPr>
        <w:t>จำแนกตามประเภทการได้รับอนุญาต</w:t>
      </w:r>
    </w:p>
    <w:p w:rsidR="00F41EF0" w:rsidRDefault="00F41EF0" w:rsidP="00F41EF0">
      <w:pPr>
        <w:pStyle w:val="a6"/>
        <w:jc w:val="center"/>
        <w:rPr>
          <w:b/>
          <w:bCs/>
        </w:rPr>
      </w:pPr>
      <w:r w:rsidRPr="00B575BD">
        <w:rPr>
          <w:b/>
          <w:bCs/>
          <w:cs/>
        </w:rPr>
        <w:t>ณ  เดือน</w:t>
      </w:r>
      <w:r>
        <w:rPr>
          <w:rFonts w:hint="cs"/>
          <w:b/>
          <w:bCs/>
          <w:cs/>
        </w:rPr>
        <w:t xml:space="preserve">  ธันวาคม  255</w:t>
      </w:r>
      <w:r w:rsidR="007A0F60">
        <w:rPr>
          <w:rFonts w:hint="cs"/>
          <w:b/>
          <w:bCs/>
          <w:cs/>
        </w:rPr>
        <w:t>7</w:t>
      </w:r>
    </w:p>
    <w:p w:rsidR="00F41EF0" w:rsidRDefault="00F41EF0" w:rsidP="00F41EF0">
      <w:pPr>
        <w:pStyle w:val="a6"/>
        <w:jc w:val="center"/>
        <w:rPr>
          <w:b/>
          <w:bCs/>
        </w:rPr>
      </w:pPr>
    </w:p>
    <w:p w:rsidR="00F41EF0" w:rsidRDefault="00F41EF0" w:rsidP="00F41EF0">
      <w:pPr>
        <w:pStyle w:val="a6"/>
        <w:jc w:val="center"/>
        <w:rPr>
          <w:b/>
          <w:bCs/>
        </w:rPr>
      </w:pPr>
      <w:r>
        <w:rPr>
          <w:rFonts w:hint="cs"/>
          <w:b/>
          <w:bCs/>
          <w:noProof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16" name="แผนภูมิ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41EF0" w:rsidRPr="00B575BD" w:rsidRDefault="00F41EF0" w:rsidP="00F41EF0">
      <w:pPr>
        <w:pStyle w:val="a6"/>
        <w:jc w:val="center"/>
        <w:rPr>
          <w:b/>
          <w:bCs/>
          <w:cs/>
        </w:rPr>
      </w:pPr>
    </w:p>
    <w:tbl>
      <w:tblPr>
        <w:tblW w:w="7250" w:type="dxa"/>
        <w:jc w:val="center"/>
        <w:tblInd w:w="93" w:type="dxa"/>
        <w:tblLook w:val="04A0"/>
      </w:tblPr>
      <w:tblGrid>
        <w:gridCol w:w="5785"/>
        <w:gridCol w:w="1465"/>
      </w:tblGrid>
      <w:tr w:rsidR="00017DAC" w:rsidRPr="00017DAC" w:rsidTr="00017DAC">
        <w:trPr>
          <w:trHeight w:val="526"/>
          <w:jc w:val="center"/>
        </w:trPr>
        <w:tc>
          <w:tcPr>
            <w:tcW w:w="5785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017DAC" w:rsidRPr="00017DAC" w:rsidRDefault="00017DAC" w:rsidP="00017DAC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017DA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ประเภทการได้รับอนุญาต</w:t>
            </w:r>
          </w:p>
        </w:tc>
        <w:tc>
          <w:tcPr>
            <w:tcW w:w="1465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017DAC" w:rsidRPr="00017DAC" w:rsidRDefault="00017DAC" w:rsidP="00017DAC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017DA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(คน)</w:t>
            </w:r>
          </w:p>
        </w:tc>
      </w:tr>
      <w:tr w:rsidR="00017DAC" w:rsidRPr="00017DAC" w:rsidTr="00017DAC">
        <w:trPr>
          <w:trHeight w:val="526"/>
          <w:jc w:val="center"/>
        </w:trPr>
        <w:tc>
          <w:tcPr>
            <w:tcW w:w="578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017DAC" w:rsidRPr="00017DAC" w:rsidRDefault="00017DAC" w:rsidP="00017DAC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1.</w:t>
            </w: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ประเภทตลอดชีพ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017DAC" w:rsidRPr="00017DAC" w:rsidRDefault="00017DAC" w:rsidP="00017DAC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0</w:t>
            </w:r>
          </w:p>
        </w:tc>
      </w:tr>
      <w:tr w:rsidR="00017DAC" w:rsidRPr="00017DAC" w:rsidTr="00017DAC">
        <w:trPr>
          <w:trHeight w:val="526"/>
          <w:jc w:val="center"/>
        </w:trPr>
        <w:tc>
          <w:tcPr>
            <w:tcW w:w="578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017DAC" w:rsidRPr="00017DAC" w:rsidRDefault="00017DAC" w:rsidP="00017DAC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2.</w:t>
            </w: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ประเภทส่งเสริมการลงทุน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017DAC" w:rsidRPr="00017DAC" w:rsidRDefault="00017DAC" w:rsidP="00017DAC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0</w:t>
            </w:r>
          </w:p>
        </w:tc>
      </w:tr>
      <w:tr w:rsidR="00017DAC" w:rsidRPr="00017DAC" w:rsidTr="00017DAC">
        <w:trPr>
          <w:trHeight w:val="526"/>
          <w:jc w:val="center"/>
        </w:trPr>
        <w:tc>
          <w:tcPr>
            <w:tcW w:w="578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017DAC" w:rsidRPr="00017DAC" w:rsidRDefault="00017DAC" w:rsidP="00017DAC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3.</w:t>
            </w: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ประเภทชั่วคราว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017DAC" w:rsidRPr="00017DAC" w:rsidRDefault="00017DAC" w:rsidP="00017DAC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017DA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175</w:t>
            </w:r>
          </w:p>
        </w:tc>
      </w:tr>
      <w:tr w:rsidR="00017DAC" w:rsidRPr="00017DAC" w:rsidTr="00017DAC">
        <w:trPr>
          <w:trHeight w:val="526"/>
          <w:jc w:val="center"/>
        </w:trPr>
        <w:tc>
          <w:tcPr>
            <w:tcW w:w="578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017DAC" w:rsidRPr="00017DAC" w:rsidRDefault="00017DAC" w:rsidP="00017DAC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>4.</w:t>
            </w: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 xml:space="preserve">ประเภทมาตรา </w:t>
            </w: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13 </w:t>
            </w: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 xml:space="preserve">พื้นที่สูง </w:t>
            </w: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, 10 </w:t>
            </w: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ปี</w:t>
            </w: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  </w:t>
            </w:r>
            <w:r w:rsidRPr="00017DAC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ยกเว้นมติ ครม.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017DAC" w:rsidRPr="00017DAC" w:rsidRDefault="00017DAC" w:rsidP="00017DAC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017DA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436</w:t>
            </w:r>
          </w:p>
        </w:tc>
      </w:tr>
      <w:tr w:rsidR="00017DAC" w:rsidRPr="00017DAC" w:rsidTr="00017DAC">
        <w:trPr>
          <w:trHeight w:val="526"/>
          <w:jc w:val="center"/>
        </w:trPr>
        <w:tc>
          <w:tcPr>
            <w:tcW w:w="5785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017DAC" w:rsidRPr="00017DAC" w:rsidRDefault="00017DAC" w:rsidP="00017DAC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017DA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017DAC" w:rsidRPr="00017DAC" w:rsidRDefault="00017DAC" w:rsidP="00017DAC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017DAC">
              <w:rPr>
                <w:rFonts w:ascii="Angsana New" w:eastAsia="Times New Roman" w:hAnsi="Angsana New" w:hint="cs"/>
                <w:color w:val="000000"/>
                <w:sz w:val="32"/>
                <w:szCs w:val="32"/>
                <w:cs/>
                <w:lang w:eastAsia="en-US"/>
              </w:rPr>
              <w:t>611</w:t>
            </w:r>
          </w:p>
        </w:tc>
      </w:tr>
    </w:tbl>
    <w:p w:rsidR="00F41EF0" w:rsidRPr="00B575BD" w:rsidRDefault="00F41EF0" w:rsidP="00F41EF0">
      <w:pPr>
        <w:rPr>
          <w:rFonts w:ascii="Angsana New" w:hAnsi="Angsana New"/>
        </w:rPr>
      </w:pPr>
    </w:p>
    <w:p w:rsidR="00F41EF0" w:rsidRPr="00B575BD" w:rsidRDefault="00F41EF0" w:rsidP="00F41EF0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>ที่มา :  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Pr="00714BF5" w:rsidRDefault="00F41EF0" w:rsidP="00F41EF0">
      <w:pPr>
        <w:rPr>
          <w:rFonts w:ascii="Angsana New" w:hAnsi="Angsana New"/>
          <w:b/>
          <w:bCs/>
          <w:sz w:val="32"/>
          <w:szCs w:val="32"/>
        </w:rPr>
      </w:pPr>
      <w:r w:rsidRPr="00714BF5">
        <w:rPr>
          <w:rFonts w:ascii="Angsana New" w:hAnsi="Angsana New"/>
          <w:b/>
          <w:bCs/>
          <w:sz w:val="32"/>
          <w:szCs w:val="32"/>
          <w:cs/>
        </w:rPr>
        <w:t>แรงงานต่างด้าวผิดกฎหมาย</w:t>
      </w:r>
    </w:p>
    <w:p w:rsidR="00F41EF0" w:rsidRPr="00EE0845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จำนวนแรงงานต่างด้าวจังหวัดที่ได้รับอนุญาตทำงานตามมติ</w:t>
      </w:r>
      <w:r w:rsidR="00017DAC">
        <w:rPr>
          <w:rFonts w:ascii="Angsana New" w:hAnsi="Angsana New"/>
          <w:b/>
          <w:bCs/>
          <w:sz w:val="32"/>
          <w:szCs w:val="32"/>
        </w:rPr>
        <w:t xml:space="preserve"> </w:t>
      </w:r>
      <w:r w:rsidRPr="00B575BD">
        <w:rPr>
          <w:rFonts w:ascii="Angsana New" w:hAnsi="Angsana New"/>
          <w:b/>
          <w:bCs/>
          <w:sz w:val="32"/>
          <w:szCs w:val="32"/>
          <w:cs/>
        </w:rPr>
        <w:t xml:space="preserve"> ครม.ปี 2549 จำแนกตามสัญชาติ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  <w:cs/>
        </w:rPr>
        <w:t xml:space="preserve">ปี </w:t>
      </w:r>
      <w:r>
        <w:rPr>
          <w:rFonts w:ascii="Angsana New" w:hAnsi="Angsana New"/>
          <w:b/>
          <w:bCs/>
          <w:sz w:val="32"/>
          <w:szCs w:val="32"/>
        </w:rPr>
        <w:t>255</w:t>
      </w:r>
      <w:r w:rsidR="00017DAC">
        <w:rPr>
          <w:rFonts w:ascii="Angsana New" w:hAnsi="Angsana New"/>
          <w:b/>
          <w:bCs/>
          <w:sz w:val="32"/>
          <w:szCs w:val="32"/>
        </w:rPr>
        <w:t>7</w:t>
      </w:r>
    </w:p>
    <w:p w:rsidR="00F41EF0" w:rsidRPr="00B575BD" w:rsidRDefault="00F41EF0" w:rsidP="00F41EF0">
      <w:pPr>
        <w:rPr>
          <w:rFonts w:ascii="Angsana New" w:hAnsi="Angsana New"/>
          <w:sz w:val="32"/>
          <w:szCs w:val="32"/>
        </w:rPr>
      </w:pPr>
    </w:p>
    <w:tbl>
      <w:tblPr>
        <w:tblStyle w:val="-30"/>
        <w:tblW w:w="6320" w:type="dxa"/>
        <w:jc w:val="center"/>
        <w:tblLook w:val="0000"/>
      </w:tblPr>
      <w:tblGrid>
        <w:gridCol w:w="1580"/>
        <w:gridCol w:w="1580"/>
        <w:gridCol w:w="1580"/>
        <w:gridCol w:w="1580"/>
      </w:tblGrid>
      <w:tr w:rsidR="00F41EF0" w:rsidRPr="003779AB" w:rsidTr="00F41EF0">
        <w:trPr>
          <w:cnfStyle w:val="000000100000"/>
          <w:trHeight w:val="435"/>
          <w:jc w:val="center"/>
        </w:trPr>
        <w:tc>
          <w:tcPr>
            <w:cnfStyle w:val="000010000000"/>
            <w:tcW w:w="4740" w:type="dxa"/>
            <w:gridSpan w:val="3"/>
            <w:noWrap/>
          </w:tcPr>
          <w:p w:rsidR="00F41EF0" w:rsidRPr="003779AB" w:rsidRDefault="00F41EF0" w:rsidP="00F41EF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779A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สัญชาติ</w:t>
            </w:r>
            <w:r w:rsidRPr="003779AB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580" w:type="dxa"/>
            <w:vMerge w:val="restart"/>
            <w:noWrap/>
          </w:tcPr>
          <w:p w:rsidR="00F41EF0" w:rsidRPr="003779AB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79A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F41EF0" w:rsidRPr="003779AB" w:rsidTr="00F41EF0">
        <w:trPr>
          <w:trHeight w:val="435"/>
          <w:jc w:val="center"/>
        </w:trPr>
        <w:tc>
          <w:tcPr>
            <w:cnfStyle w:val="000010000000"/>
            <w:tcW w:w="1580" w:type="dxa"/>
            <w:noWrap/>
          </w:tcPr>
          <w:p w:rsidR="00F41EF0" w:rsidRPr="003779AB" w:rsidRDefault="00F41EF0" w:rsidP="00F41EF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79A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พม่า</w:t>
            </w:r>
          </w:p>
        </w:tc>
        <w:tc>
          <w:tcPr>
            <w:tcW w:w="1580" w:type="dxa"/>
            <w:noWrap/>
          </w:tcPr>
          <w:p w:rsidR="00F41EF0" w:rsidRPr="003779AB" w:rsidRDefault="00F41EF0" w:rsidP="00F41EF0">
            <w:pPr>
              <w:jc w:val="center"/>
              <w:cnfStyle w:val="0000000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79A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ลาว</w:t>
            </w:r>
          </w:p>
        </w:tc>
        <w:tc>
          <w:tcPr>
            <w:cnfStyle w:val="000010000000"/>
            <w:tcW w:w="1580" w:type="dxa"/>
            <w:noWrap/>
          </w:tcPr>
          <w:p w:rsidR="00F41EF0" w:rsidRPr="003779AB" w:rsidRDefault="00F41EF0" w:rsidP="00F41EF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79AB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กัมพูชา</w:t>
            </w:r>
          </w:p>
        </w:tc>
        <w:tc>
          <w:tcPr>
            <w:tcW w:w="1580" w:type="dxa"/>
            <w:vMerge/>
            <w:noWrap/>
          </w:tcPr>
          <w:p w:rsidR="00F41EF0" w:rsidRPr="003779AB" w:rsidRDefault="00F41EF0" w:rsidP="00F41EF0">
            <w:pPr>
              <w:jc w:val="center"/>
              <w:cnfStyle w:val="000000000000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F41EF0" w:rsidRPr="003779AB" w:rsidTr="00F41EF0">
        <w:trPr>
          <w:cnfStyle w:val="000000100000"/>
          <w:trHeight w:val="1260"/>
          <w:jc w:val="center"/>
        </w:trPr>
        <w:tc>
          <w:tcPr>
            <w:cnfStyle w:val="000010000000"/>
            <w:tcW w:w="1580" w:type="dxa"/>
            <w:noWrap/>
          </w:tcPr>
          <w:p w:rsidR="00F41EF0" w:rsidRPr="003779AB" w:rsidRDefault="00017DAC" w:rsidP="00F41EF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14</w:t>
            </w:r>
          </w:p>
          <w:p w:rsidR="00F41EF0" w:rsidRPr="003779AB" w:rsidRDefault="00F41EF0" w:rsidP="00F41EF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  <w:noWrap/>
          </w:tcPr>
          <w:p w:rsidR="00F41EF0" w:rsidRPr="003779AB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79AB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  <w:p w:rsidR="00F41EF0" w:rsidRPr="003779AB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010000000"/>
            <w:tcW w:w="1580" w:type="dxa"/>
            <w:noWrap/>
          </w:tcPr>
          <w:p w:rsidR="00F41EF0" w:rsidRPr="003779AB" w:rsidRDefault="00F41EF0" w:rsidP="00F41EF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79AB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  <w:p w:rsidR="00F41EF0" w:rsidRPr="003779AB" w:rsidRDefault="00F41EF0" w:rsidP="00F41EF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80" w:type="dxa"/>
            <w:noWrap/>
          </w:tcPr>
          <w:p w:rsidR="00F41EF0" w:rsidRPr="003779AB" w:rsidRDefault="00017DAC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14</w:t>
            </w:r>
          </w:p>
        </w:tc>
      </w:tr>
    </w:tbl>
    <w:p w:rsidR="00F41EF0" w:rsidRPr="00B575BD" w:rsidRDefault="00F41EF0" w:rsidP="00F41EF0">
      <w:pPr>
        <w:rPr>
          <w:rFonts w:ascii="Angsana New" w:hAnsi="Angsana New"/>
        </w:rPr>
      </w:pPr>
    </w:p>
    <w:p w:rsidR="00F41EF0" w:rsidRPr="00235422" w:rsidRDefault="00F41EF0" w:rsidP="00F41EF0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                          ที่มา :  สำนักจัดหางาน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Pr="00B575BD" w:rsidRDefault="009A3B0E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เปรียบเทียบจำนวนแรง</w:t>
      </w:r>
      <w:r w:rsidR="00F41EF0" w:rsidRPr="00B575BD">
        <w:rPr>
          <w:rFonts w:ascii="Angsana New" w:hAnsi="Angsana New"/>
          <w:b/>
          <w:bCs/>
          <w:sz w:val="32"/>
          <w:szCs w:val="32"/>
          <w:cs/>
        </w:rPr>
        <w:t>งานต่างด้าวถูกกฎหมายจังหวัด</w:t>
      </w:r>
      <w:r w:rsidR="00F41EF0"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  <w:r w:rsidR="00F41EF0" w:rsidRPr="00B575BD">
        <w:rPr>
          <w:rFonts w:ascii="Angsana New" w:hAnsi="Angsana New"/>
          <w:b/>
          <w:bCs/>
          <w:sz w:val="32"/>
          <w:szCs w:val="32"/>
          <w:cs/>
        </w:rPr>
        <w:t>จำแนกตามประเภทอาชีพและ</w:t>
      </w:r>
    </w:p>
    <w:p w:rsidR="00F41EF0" w:rsidRDefault="00F41EF0" w:rsidP="00D84A61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 xml:space="preserve">สัญชาติที่เข้ามาทำงานมากที่สุด (ยกเว้นประเภทตลอดชีพ) </w:t>
      </w:r>
      <w:r>
        <w:rPr>
          <w:rFonts w:ascii="Angsana New" w:hAnsi="Angsana New" w:hint="cs"/>
          <w:b/>
          <w:bCs/>
          <w:sz w:val="32"/>
          <w:szCs w:val="32"/>
          <w:cs/>
        </w:rPr>
        <w:t>ประจำปี 255</w:t>
      </w:r>
      <w:r w:rsidR="006C3C7D">
        <w:rPr>
          <w:rFonts w:ascii="Angsana New" w:hAnsi="Angsana New"/>
          <w:b/>
          <w:bCs/>
          <w:sz w:val="32"/>
          <w:szCs w:val="32"/>
        </w:rPr>
        <w:t>7</w:t>
      </w:r>
    </w:p>
    <w:p w:rsidR="006C3C7D" w:rsidRDefault="006C3C7D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10349" w:type="dxa"/>
        <w:jc w:val="center"/>
        <w:tblInd w:w="-318" w:type="dxa"/>
        <w:tblLook w:val="04A0"/>
      </w:tblPr>
      <w:tblGrid>
        <w:gridCol w:w="3408"/>
        <w:gridCol w:w="567"/>
        <w:gridCol w:w="567"/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6C3C7D" w:rsidRPr="006C3C7D" w:rsidTr="00D84A61">
        <w:trPr>
          <w:trHeight w:val="375"/>
          <w:jc w:val="center"/>
        </w:trPr>
        <w:tc>
          <w:tcPr>
            <w:tcW w:w="340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hideMark/>
          </w:tcPr>
          <w:p w:rsidR="00D84A61" w:rsidRDefault="00D84A61" w:rsidP="00D84A61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Cs w:val="24"/>
                <w:lang w:eastAsia="en-US"/>
              </w:rPr>
            </w:pPr>
          </w:p>
          <w:p w:rsidR="006C3C7D" w:rsidRPr="006C3C7D" w:rsidRDefault="006C3C7D" w:rsidP="00D84A61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ประเภทอาชีพ</w:t>
            </w:r>
          </w:p>
        </w:tc>
        <w:tc>
          <w:tcPr>
            <w:tcW w:w="6232" w:type="dxa"/>
            <w:gridSpan w:val="11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สัญชาติ  (คน)</w:t>
            </w:r>
          </w:p>
        </w:tc>
        <w:tc>
          <w:tcPr>
            <w:tcW w:w="709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รวม</w:t>
            </w:r>
          </w:p>
        </w:tc>
      </w:tr>
      <w:tr w:rsidR="00D84A61" w:rsidRPr="006C3C7D" w:rsidTr="00D84A61">
        <w:trPr>
          <w:trHeight w:val="900"/>
          <w:jc w:val="center"/>
        </w:trPr>
        <w:tc>
          <w:tcPr>
            <w:tcW w:w="340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C3C7D" w:rsidRPr="006C3C7D" w:rsidRDefault="006C3C7D" w:rsidP="006C3C7D">
            <w:pP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ญี่ปุ่น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ไทยใหญ่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จีน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อินเดีย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อังกฤษ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พม่า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อเมริกัน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จีนไต้หวัน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ฟิลิปปิน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ออสเตรเลีย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textDirection w:val="btLr"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สัญชาติอื่นๆ</w:t>
            </w:r>
          </w:p>
        </w:tc>
        <w:tc>
          <w:tcPr>
            <w:tcW w:w="7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6C3C7D" w:rsidRPr="006C3C7D" w:rsidRDefault="006C3C7D" w:rsidP="006C3C7D">
            <w:pP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4A61" w:rsidRPr="006C3C7D" w:rsidTr="00D84A61">
        <w:trPr>
          <w:trHeight w:val="435"/>
          <w:jc w:val="center"/>
        </w:trPr>
        <w:tc>
          <w:tcPr>
            <w:tcW w:w="340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hideMark/>
          </w:tcPr>
          <w:p w:rsidR="006C3C7D" w:rsidRPr="006C3C7D" w:rsidRDefault="006C3C7D" w:rsidP="006C3C7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/>
                <w:b/>
                <w:bCs/>
                <w:color w:val="000000"/>
                <w:szCs w:val="24"/>
                <w:lang w:eastAsia="en-US"/>
              </w:rPr>
              <w:t xml:space="preserve">1. 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ผู้บัญญัติกฎหมาย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ข้าราชการระดับอาวุโส ผู้จัดการ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</w:t>
            </w:r>
          </w:p>
        </w:tc>
      </w:tr>
      <w:tr w:rsidR="00D84A61" w:rsidRPr="006C3C7D" w:rsidTr="00D84A61">
        <w:trPr>
          <w:trHeight w:val="435"/>
          <w:jc w:val="center"/>
        </w:trPr>
        <w:tc>
          <w:tcPr>
            <w:tcW w:w="340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C3C7D" w:rsidRPr="006C3C7D" w:rsidRDefault="006C3C7D" w:rsidP="006C3C7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/>
                <w:b/>
                <w:bCs/>
                <w:color w:val="000000"/>
                <w:szCs w:val="24"/>
                <w:lang w:eastAsia="en-US"/>
              </w:rPr>
              <w:t xml:space="preserve">2. 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ผู้ประกอบวิชาชีพด้านต่างๆ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6</w:t>
            </w:r>
          </w:p>
        </w:tc>
      </w:tr>
      <w:tr w:rsidR="00D84A61" w:rsidRPr="006C3C7D" w:rsidTr="00D84A61">
        <w:trPr>
          <w:trHeight w:val="435"/>
          <w:jc w:val="center"/>
        </w:trPr>
        <w:tc>
          <w:tcPr>
            <w:tcW w:w="340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hideMark/>
          </w:tcPr>
          <w:p w:rsidR="006C3C7D" w:rsidRPr="006C3C7D" w:rsidRDefault="006C3C7D" w:rsidP="006C3C7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/>
                <w:b/>
                <w:bCs/>
                <w:color w:val="000000"/>
                <w:szCs w:val="24"/>
                <w:lang w:eastAsia="en-US"/>
              </w:rPr>
              <w:t xml:space="preserve">3. 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ช่างเทคนิคและผู้ปฏิบัติงานที่เกี่ยวข้อง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</w:tr>
      <w:tr w:rsidR="00D84A61" w:rsidRPr="006C3C7D" w:rsidTr="00D84A61">
        <w:trPr>
          <w:trHeight w:val="435"/>
          <w:jc w:val="center"/>
        </w:trPr>
        <w:tc>
          <w:tcPr>
            <w:tcW w:w="340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C3C7D" w:rsidRPr="006C3C7D" w:rsidRDefault="006C3C7D" w:rsidP="006C3C7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/>
                <w:b/>
                <w:bCs/>
                <w:color w:val="000000"/>
                <w:szCs w:val="24"/>
                <w:lang w:eastAsia="en-US"/>
              </w:rPr>
              <w:t xml:space="preserve">4. 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เสมียน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เจ้าหน้าที่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15</w:t>
            </w:r>
          </w:p>
        </w:tc>
      </w:tr>
      <w:tr w:rsidR="00D84A61" w:rsidRPr="006C3C7D" w:rsidTr="00D84A61">
        <w:trPr>
          <w:trHeight w:val="435"/>
          <w:jc w:val="center"/>
        </w:trPr>
        <w:tc>
          <w:tcPr>
            <w:tcW w:w="340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hideMark/>
          </w:tcPr>
          <w:p w:rsidR="006C3C7D" w:rsidRPr="006C3C7D" w:rsidRDefault="006C3C7D" w:rsidP="006C3C7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/>
                <w:b/>
                <w:bCs/>
                <w:color w:val="000000"/>
                <w:szCs w:val="24"/>
                <w:lang w:eastAsia="en-US"/>
              </w:rPr>
              <w:t xml:space="preserve">5. 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พนักงานบริการ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พนักงานขายในร้านค้าและตลาด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</w:t>
            </w:r>
          </w:p>
        </w:tc>
      </w:tr>
      <w:tr w:rsidR="00D84A61" w:rsidRPr="006C3C7D" w:rsidTr="00D84A61">
        <w:trPr>
          <w:trHeight w:val="435"/>
          <w:jc w:val="center"/>
        </w:trPr>
        <w:tc>
          <w:tcPr>
            <w:tcW w:w="340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D84A61" w:rsidRDefault="006C3C7D" w:rsidP="006C3C7D">
            <w:pP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/>
                <w:b/>
                <w:bCs/>
                <w:color w:val="000000"/>
                <w:szCs w:val="24"/>
                <w:lang w:eastAsia="en-US"/>
              </w:rPr>
              <w:t xml:space="preserve">6. 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ผู้ปฏิบัติงานฝีมือด้านการเกษตรและประมง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C3C7D" w:rsidRPr="006C3C7D" w:rsidRDefault="006C3C7D" w:rsidP="006C3C7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(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แปรรูปขั้นพื้นฐาน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</w:tr>
      <w:tr w:rsidR="00D84A61" w:rsidRPr="006C3C7D" w:rsidTr="00D84A61">
        <w:trPr>
          <w:trHeight w:val="435"/>
          <w:jc w:val="center"/>
        </w:trPr>
        <w:tc>
          <w:tcPr>
            <w:tcW w:w="340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hideMark/>
          </w:tcPr>
          <w:p w:rsidR="006C3C7D" w:rsidRPr="006C3C7D" w:rsidRDefault="006C3C7D" w:rsidP="006C3C7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/>
                <w:b/>
                <w:bCs/>
                <w:color w:val="000000"/>
                <w:szCs w:val="24"/>
                <w:lang w:eastAsia="en-US"/>
              </w:rPr>
              <w:t xml:space="preserve">7. 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ผู้ปฏิบัติงานโดยใช้ฝีมือในธุรกิจต่างๆ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4</w:t>
            </w:r>
          </w:p>
        </w:tc>
      </w:tr>
      <w:tr w:rsidR="00D84A61" w:rsidRPr="006C3C7D" w:rsidTr="00D84A61">
        <w:trPr>
          <w:trHeight w:val="795"/>
          <w:jc w:val="center"/>
        </w:trPr>
        <w:tc>
          <w:tcPr>
            <w:tcW w:w="340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C3C7D" w:rsidRPr="006C3C7D" w:rsidRDefault="006C3C7D" w:rsidP="006C3C7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/>
                <w:b/>
                <w:bCs/>
                <w:color w:val="000000"/>
                <w:szCs w:val="24"/>
                <w:lang w:eastAsia="en-US"/>
              </w:rPr>
              <w:t xml:space="preserve">8. 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ผู้ปฏิบัติงานในโรงงานผู้ควบคุมเครื่องจักรและผู้ปฏิบัติงานด้านการประกอบการ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</w:tr>
      <w:tr w:rsidR="00D84A61" w:rsidRPr="006C3C7D" w:rsidTr="00D84A61">
        <w:trPr>
          <w:trHeight w:val="435"/>
          <w:jc w:val="center"/>
        </w:trPr>
        <w:tc>
          <w:tcPr>
            <w:tcW w:w="340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hideMark/>
          </w:tcPr>
          <w:p w:rsidR="006C3C7D" w:rsidRPr="006C3C7D" w:rsidRDefault="006C3C7D" w:rsidP="006C3C7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/>
                <w:b/>
                <w:bCs/>
                <w:color w:val="000000"/>
                <w:szCs w:val="24"/>
                <w:lang w:eastAsia="en-US"/>
              </w:rPr>
              <w:t xml:space="preserve">9. 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อาชีพงานพื้นฐาน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</w:tr>
      <w:tr w:rsidR="00D84A61" w:rsidRPr="006C3C7D" w:rsidTr="00D84A61">
        <w:trPr>
          <w:trHeight w:val="435"/>
          <w:jc w:val="center"/>
        </w:trPr>
        <w:tc>
          <w:tcPr>
            <w:tcW w:w="340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C3C7D" w:rsidRPr="006C3C7D" w:rsidRDefault="006C3C7D" w:rsidP="006C3C7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/>
                <w:b/>
                <w:bCs/>
                <w:color w:val="000000"/>
                <w:szCs w:val="24"/>
                <w:lang w:eastAsia="en-US"/>
              </w:rPr>
              <w:t xml:space="preserve">T 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ผู้ฝึกงาน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</w:tr>
      <w:tr w:rsidR="00D84A61" w:rsidRPr="006C3C7D" w:rsidTr="00D84A61">
        <w:trPr>
          <w:trHeight w:val="435"/>
          <w:jc w:val="center"/>
        </w:trPr>
        <w:tc>
          <w:tcPr>
            <w:tcW w:w="340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000000" w:fill="D3DFEE"/>
            <w:hideMark/>
          </w:tcPr>
          <w:p w:rsidR="006C3C7D" w:rsidRPr="006C3C7D" w:rsidRDefault="006C3C7D" w:rsidP="006C3C7D">
            <w:pP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/>
                <w:b/>
                <w:bCs/>
                <w:color w:val="000000"/>
                <w:szCs w:val="24"/>
                <w:lang w:eastAsia="en-US"/>
              </w:rPr>
              <w:t xml:space="preserve"> X </w:t>
            </w:r>
            <w:r w:rsidRPr="006C3C7D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ผู้ปฎิบัติงานซึ่งมิอาจสามารถจัดประเภทอาชีพ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266</w:t>
            </w:r>
          </w:p>
        </w:tc>
      </w:tr>
      <w:tr w:rsidR="00D84A61" w:rsidRPr="006C3C7D" w:rsidTr="00D84A61">
        <w:trPr>
          <w:trHeight w:val="435"/>
          <w:jc w:val="center"/>
        </w:trPr>
        <w:tc>
          <w:tcPr>
            <w:tcW w:w="3408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szCs w:val="24"/>
                <w:cs/>
                <w:lang w:eastAsia="en-US"/>
              </w:rPr>
              <w:t>รวม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D84A61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  <w:shd w:val="clear" w:color="000000" w:fill="D3DFEE"/>
            <w:noWrap/>
            <w:hideMark/>
          </w:tcPr>
          <w:p w:rsidR="006C3C7D" w:rsidRPr="006C3C7D" w:rsidRDefault="006C3C7D" w:rsidP="006C3C7D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lang w:eastAsia="en-US"/>
              </w:rPr>
            </w:pPr>
            <w:r w:rsidRPr="006C3C7D">
              <w:rPr>
                <w:rFonts w:ascii="Angsana New" w:eastAsia="Times New Roman" w:hAnsi="Angsana New" w:hint="cs"/>
                <w:b/>
                <w:bCs/>
                <w:color w:val="000000"/>
                <w:cs/>
                <w:lang w:eastAsia="en-US"/>
              </w:rPr>
              <w:t>299</w:t>
            </w:r>
          </w:p>
        </w:tc>
      </w:tr>
    </w:tbl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Pr="00B575BD" w:rsidRDefault="00F41EF0" w:rsidP="00F41EF0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>ที่มา :  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F41EF0" w:rsidRDefault="00F41EF0" w:rsidP="00F41EF0">
      <w:pPr>
        <w:rPr>
          <w:rFonts w:ascii="Angsana New" w:hAnsi="Angsana New"/>
          <w:b/>
          <w:bCs/>
        </w:rPr>
      </w:pPr>
    </w:p>
    <w:p w:rsidR="00F41EF0" w:rsidRPr="00E91B68" w:rsidRDefault="00F41EF0" w:rsidP="00F41EF0">
      <w:pPr>
        <w:rPr>
          <w:rFonts w:ascii="Angsana New" w:hAnsi="Angsana New"/>
          <w:b/>
          <w:bCs/>
        </w:rPr>
      </w:pPr>
    </w:p>
    <w:p w:rsidR="00F41EF0" w:rsidRDefault="00F41EF0" w:rsidP="00F41EF0">
      <w:pPr>
        <w:rPr>
          <w:rFonts w:ascii="Angsana New" w:hAnsi="Angsana New"/>
          <w:i/>
          <w:iCs/>
        </w:rPr>
      </w:pPr>
    </w:p>
    <w:p w:rsidR="00F41EF0" w:rsidRDefault="00F41EF0" w:rsidP="00F41EF0">
      <w:pPr>
        <w:rPr>
          <w:rFonts w:ascii="Angsana New" w:hAnsi="Angsana New"/>
          <w:i/>
          <w:iCs/>
        </w:rPr>
      </w:pPr>
    </w:p>
    <w:p w:rsidR="00F41EF0" w:rsidRDefault="00F41EF0" w:rsidP="00F41EF0">
      <w:pPr>
        <w:rPr>
          <w:rFonts w:ascii="Angsana New" w:hAnsi="Angsana New"/>
          <w:i/>
          <w:iCs/>
        </w:rPr>
      </w:pPr>
    </w:p>
    <w:p w:rsidR="00F41EF0" w:rsidRDefault="00F41EF0" w:rsidP="00F41EF0">
      <w:pPr>
        <w:rPr>
          <w:rFonts w:ascii="Angsana New" w:hAnsi="Angsana New"/>
          <w:i/>
          <w:iCs/>
        </w:rPr>
      </w:pPr>
    </w:p>
    <w:p w:rsidR="000D5872" w:rsidRDefault="000D5872" w:rsidP="00F41EF0">
      <w:pPr>
        <w:rPr>
          <w:rFonts w:ascii="Angsana New" w:hAnsi="Angsana New"/>
          <w:i/>
          <w:iCs/>
        </w:rPr>
      </w:pPr>
    </w:p>
    <w:p w:rsidR="00D84A61" w:rsidRDefault="00D84A61" w:rsidP="00F41EF0">
      <w:pPr>
        <w:rPr>
          <w:rFonts w:ascii="Angsana New" w:hAnsi="Angsana New"/>
          <w:i/>
          <w:iCs/>
        </w:rPr>
      </w:pPr>
    </w:p>
    <w:p w:rsidR="00D84A61" w:rsidRDefault="00D84A61" w:rsidP="00F41EF0">
      <w:pPr>
        <w:rPr>
          <w:rFonts w:ascii="Angsana New" w:hAnsi="Angsana New" w:hint="cs"/>
          <w:i/>
          <w:iCs/>
        </w:rPr>
      </w:pPr>
    </w:p>
    <w:p w:rsidR="007A0F60" w:rsidRDefault="007A0F60" w:rsidP="00F41EF0">
      <w:pPr>
        <w:rPr>
          <w:rFonts w:ascii="Angsana New" w:hAnsi="Angsana New"/>
          <w:i/>
          <w:iCs/>
        </w:rPr>
      </w:pPr>
    </w:p>
    <w:p w:rsidR="00F41EF0" w:rsidRPr="00625318" w:rsidRDefault="00F41EF0" w:rsidP="00F41EF0">
      <w:pPr>
        <w:rPr>
          <w:rFonts w:ascii="Angsana New" w:hAnsi="Angsana New"/>
          <w:i/>
          <w:iCs/>
        </w:rPr>
      </w:pPr>
    </w:p>
    <w:p w:rsidR="00F41EF0" w:rsidRPr="00F92525" w:rsidRDefault="00F41EF0" w:rsidP="00F41EF0">
      <w:pPr>
        <w:rPr>
          <w:rFonts w:ascii="Angsana New" w:hAnsi="Angsana New"/>
        </w:rPr>
      </w:pPr>
      <w:r>
        <w:rPr>
          <w:rFonts w:ascii="Angsana New" w:hAnsi="Angsana New"/>
          <w:b/>
          <w:bCs/>
          <w:sz w:val="32"/>
          <w:szCs w:val="32"/>
          <w:cs/>
        </w:rPr>
        <w:t>3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 การคุ้มครองแรงงานและสวัสดิการ</w:t>
      </w:r>
    </w:p>
    <w:p w:rsidR="00F41EF0" w:rsidRPr="003779AB" w:rsidRDefault="00F41EF0" w:rsidP="00F41EF0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t>3.1 การตรวจแรงงาน</w:t>
      </w:r>
    </w:p>
    <w:p w:rsidR="00F41EF0" w:rsidRPr="00ED2FE6" w:rsidRDefault="00F41EF0" w:rsidP="00F41EF0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การตรวจแรงงานเป็นกระบวนการหนึ่งที่รัฐนำมาใช้เป็นเครื่องมือในการบริหารการคุ้มครองแรงงาน ซึ่งมีมาตรการทั้งการบังคับใช้กฎหมายและส่งเสริมให้นายจ้างและลูกจ้างได้ปฏิบัติต่อกันโดยถูกต้อง การตรวจแรงงาน (</w:t>
      </w:r>
      <w:r w:rsidRPr="00ED2FE6">
        <w:rPr>
          <w:rFonts w:ascii="Angsana New" w:hAnsi="Angsana New"/>
          <w:sz w:val="32"/>
          <w:szCs w:val="32"/>
        </w:rPr>
        <w:t xml:space="preserve">Labour Inspection) </w:t>
      </w:r>
      <w:r w:rsidRPr="00ED2FE6">
        <w:rPr>
          <w:rFonts w:ascii="Angsana New" w:hAnsi="Angsana New"/>
          <w:sz w:val="32"/>
          <w:szCs w:val="32"/>
          <w:cs/>
        </w:rPr>
        <w:t xml:space="preserve">หมายถึง การที่เจ้าหน้าที่เข้าไปตรวจในสถานประกอบกิจการของนายจ้างที่มีลูกจ้างตั้งแต่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 คนขึ้นไป เพื่อดูแลให้นายจ้างปฏิบัติตามกฎหมายคุ้มครองแรงงาน และคุ้มครองให้ลูกจ้างได้รับค่าตอบแทนในการทำงาน สิทธิประโยชน์อย่างน้อยตามที่กฎหมายกำหนด รวมถึงการได้รับสวัสดิการที่ดีจากนายจ้าง ตลอดทั้งความปลอดภัยในการทำงาน ในขณะที่ลูกจ้างปฏิบัติงานให้แก่นายจ้าง</w:t>
      </w:r>
    </w:p>
    <w:p w:rsidR="00F41EF0" w:rsidRPr="00ED2FE6" w:rsidRDefault="00F41EF0" w:rsidP="00F41EF0">
      <w:pPr>
        <w:jc w:val="thaiDistribute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  <w:t>อย่างไรก็ตาม การตรวจแรงงานมิใช่เป็นการไปจับผิดนายจ้าง หากแต่เป็นการตรวจเพื่อแนะนำให้ความรู้ ในการปฏิบัติที่ถูกต้องแก่นายจ้าง รวมทั้งสร้างความเข้าใจแก่ลูกจ้าง/ผู้ใช้แรงงาน เพื่อให้ปฏิบัติให้ถูกต้องตามกฎหมายอีกด้วย สำหรับ</w:t>
      </w:r>
      <w:r>
        <w:rPr>
          <w:rFonts w:ascii="Angsana New" w:hAnsi="Angsana New"/>
          <w:sz w:val="32"/>
          <w:szCs w:val="32"/>
          <w:cs/>
        </w:rPr>
        <w:t xml:space="preserve"> ปี 255</w:t>
      </w:r>
      <w:r w:rsidR="00D00B02">
        <w:rPr>
          <w:rFonts w:ascii="Angsana New" w:hAnsi="Angsana New"/>
          <w:sz w:val="32"/>
          <w:szCs w:val="32"/>
        </w:rPr>
        <w:t>7</w:t>
      </w:r>
      <w:r w:rsidRPr="00ED2FE6">
        <w:rPr>
          <w:rFonts w:ascii="Angsana New" w:hAnsi="Angsana New"/>
          <w:sz w:val="32"/>
          <w:szCs w:val="32"/>
          <w:cs/>
        </w:rPr>
        <w:t xml:space="preserve"> สำนักงานสวัสดิการและคุ้มครองแรงงานจังหวัดแม่ฮ่องสอนได้ดำเนินการตรวจสถานประกอบกิจการที่ไม่ปฏิบัติตามกฎหมายคุ้มครองแรงงาน จะมีการดำเนินการให้สถานประกอบกิจการนั้น ปฏิบัติให้ถูกต้อง เพื่อให้ความคุ้มครองแก่ลูกจ้าง ได้แก่ การแนะนำ การออกคำสั่งให้ดำเนินการ การเปรียบเทียบปรับ หรือส่งเรื่องดำเนินคดี</w:t>
      </w:r>
    </w:p>
    <w:p w:rsidR="00F41EF0" w:rsidRPr="00D77A12" w:rsidRDefault="00F41EF0" w:rsidP="00F41EF0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B3DD8">
        <w:rPr>
          <w:rFonts w:ascii="Angsana New" w:hAnsi="Angsana New"/>
          <w:b/>
          <w:bCs/>
          <w:sz w:val="32"/>
          <w:szCs w:val="32"/>
          <w:cs/>
        </w:rPr>
        <w:t>ตาราง การตรวจแรงงานในจังหวัดแม่ฮ่องสอน จำแนกตามขนาดสถานประกอบการ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D00B02">
        <w:rPr>
          <w:rFonts w:ascii="Angsana New" w:hAnsi="Angsana New"/>
          <w:b/>
          <w:bCs/>
          <w:sz w:val="32"/>
          <w:szCs w:val="32"/>
        </w:rPr>
        <w:t>7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 </w:t>
      </w:r>
    </w:p>
    <w:p w:rsidR="00F41EF0" w:rsidRPr="0069790E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2"/>
        <w:tblW w:w="10394" w:type="dxa"/>
        <w:jc w:val="center"/>
        <w:tblLayout w:type="fixed"/>
        <w:tblLook w:val="0500"/>
      </w:tblPr>
      <w:tblGrid>
        <w:gridCol w:w="1187"/>
        <w:gridCol w:w="1146"/>
        <w:gridCol w:w="834"/>
        <w:gridCol w:w="834"/>
        <w:gridCol w:w="592"/>
        <w:gridCol w:w="836"/>
        <w:gridCol w:w="609"/>
        <w:gridCol w:w="730"/>
        <w:gridCol w:w="567"/>
        <w:gridCol w:w="798"/>
        <w:gridCol w:w="812"/>
        <w:gridCol w:w="854"/>
        <w:gridCol w:w="595"/>
      </w:tblGrid>
      <w:tr w:rsidR="00D34979" w:rsidRPr="00453DD2" w:rsidTr="00A54AE1">
        <w:trPr>
          <w:cnfStyle w:val="000000100000"/>
          <w:trHeight w:val="438"/>
          <w:jc w:val="center"/>
        </w:trPr>
        <w:tc>
          <w:tcPr>
            <w:tcW w:w="1187" w:type="dxa"/>
            <w:vMerge w:val="restart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ขนาดสถานประกอบการ</w:t>
            </w:r>
          </w:p>
        </w:tc>
        <w:tc>
          <w:tcPr>
            <w:tcW w:w="1146" w:type="dxa"/>
            <w:vMerge w:val="restart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สถานประกอบการ</w:t>
            </w:r>
          </w:p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ที่ผ่านการตรวจ</w:t>
            </w:r>
          </w:p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96" w:type="dxa"/>
            <w:gridSpan w:val="4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ลูกจ้างที่ผ่านการตรวจ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9" w:type="dxa"/>
            <w:gridSpan w:val="2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ผลการตรวจ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cnfStyle w:val="000100000000"/>
            <w:tcW w:w="3626" w:type="dxa"/>
            <w:gridSpan w:val="5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การดำเนินการของเจ้าหน้าที่ </w:t>
            </w:r>
            <w:r w:rsidRPr="00453DD2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34979" w:rsidRPr="00453DD2" w:rsidTr="00A54AE1">
        <w:trPr>
          <w:cnfStyle w:val="000000010000"/>
          <w:trHeight w:val="1662"/>
          <w:jc w:val="center"/>
        </w:trPr>
        <w:tc>
          <w:tcPr>
            <w:tcW w:w="1187" w:type="dxa"/>
            <w:vMerge/>
          </w:tcPr>
          <w:p w:rsidR="00D34979" w:rsidRPr="00453DD2" w:rsidRDefault="00D34979" w:rsidP="00A54AE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vMerge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59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เด็ก</w:t>
            </w:r>
          </w:p>
        </w:tc>
        <w:tc>
          <w:tcPr>
            <w:tcW w:w="83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09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ปฏิบัติ</w:t>
            </w:r>
          </w:p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730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ปฏิบัติ</w:t>
            </w:r>
          </w:p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ไม่ถูกต้อง</w:t>
            </w:r>
          </w:p>
        </w:tc>
        <w:tc>
          <w:tcPr>
            <w:tcW w:w="56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แนะนำ</w:t>
            </w:r>
          </w:p>
        </w:tc>
        <w:tc>
          <w:tcPr>
            <w:tcW w:w="798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ออกหนังสือ</w:t>
            </w:r>
          </w:p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เชิญพบ</w:t>
            </w:r>
          </w:p>
        </w:tc>
        <w:tc>
          <w:tcPr>
            <w:tcW w:w="81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ออกคำสั่ง</w:t>
            </w:r>
          </w:p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ให้ดำเนินการ</w:t>
            </w:r>
          </w:p>
        </w:tc>
        <w:tc>
          <w:tcPr>
            <w:tcW w:w="85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เปรียบเทียบ</w:t>
            </w:r>
          </w:p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ปรับ</w:t>
            </w:r>
          </w:p>
        </w:tc>
        <w:tc>
          <w:tcPr>
            <w:cnfStyle w:val="000100000000"/>
            <w:tcW w:w="595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ส่งเรื่อง</w:t>
            </w:r>
          </w:p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ดำเนินคดี</w:t>
            </w:r>
          </w:p>
        </w:tc>
      </w:tr>
      <w:tr w:rsidR="00D34979" w:rsidRPr="00453DD2" w:rsidTr="00A54AE1">
        <w:trPr>
          <w:cnfStyle w:val="000000100000"/>
          <w:trHeight w:val="174"/>
          <w:jc w:val="center"/>
        </w:trPr>
        <w:tc>
          <w:tcPr>
            <w:tcW w:w="118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1 - 4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508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590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514</w:t>
            </w:r>
          </w:p>
        </w:tc>
        <w:tc>
          <w:tcPr>
            <w:tcW w:w="59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83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1,104</w:t>
            </w:r>
          </w:p>
        </w:tc>
        <w:tc>
          <w:tcPr>
            <w:tcW w:w="609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D34979" w:rsidRPr="00453DD2" w:rsidTr="00A54AE1">
        <w:trPr>
          <w:cnfStyle w:val="000000010000"/>
          <w:trHeight w:val="78"/>
          <w:jc w:val="center"/>
        </w:trPr>
        <w:tc>
          <w:tcPr>
            <w:tcW w:w="118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5 - 9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210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862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537</w:t>
            </w:r>
          </w:p>
        </w:tc>
        <w:tc>
          <w:tcPr>
            <w:tcW w:w="59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33</w:t>
            </w:r>
          </w:p>
        </w:tc>
        <w:tc>
          <w:tcPr>
            <w:tcW w:w="83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1,399</w:t>
            </w:r>
          </w:p>
        </w:tc>
        <w:tc>
          <w:tcPr>
            <w:tcW w:w="609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D34979" w:rsidRPr="00453DD2" w:rsidTr="00A54AE1">
        <w:trPr>
          <w:cnfStyle w:val="000000100000"/>
          <w:trHeight w:val="165"/>
          <w:jc w:val="center"/>
        </w:trPr>
        <w:tc>
          <w:tcPr>
            <w:tcW w:w="118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10 - 19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426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409</w:t>
            </w:r>
          </w:p>
        </w:tc>
        <w:tc>
          <w:tcPr>
            <w:tcW w:w="59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83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835</w:t>
            </w:r>
          </w:p>
        </w:tc>
        <w:tc>
          <w:tcPr>
            <w:tcW w:w="609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D34979" w:rsidRPr="00453DD2" w:rsidTr="00A54AE1">
        <w:trPr>
          <w:cnfStyle w:val="000000010000"/>
          <w:trHeight w:val="438"/>
          <w:jc w:val="center"/>
        </w:trPr>
        <w:tc>
          <w:tcPr>
            <w:tcW w:w="118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20 - 49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31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488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417</w:t>
            </w:r>
          </w:p>
        </w:tc>
        <w:tc>
          <w:tcPr>
            <w:tcW w:w="59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83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905</w:t>
            </w:r>
          </w:p>
        </w:tc>
        <w:tc>
          <w:tcPr>
            <w:tcW w:w="609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D34979" w:rsidRPr="00453DD2" w:rsidTr="00A54AE1">
        <w:trPr>
          <w:cnfStyle w:val="000000100000"/>
          <w:trHeight w:val="128"/>
          <w:jc w:val="center"/>
        </w:trPr>
        <w:tc>
          <w:tcPr>
            <w:tcW w:w="118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50 - 99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134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59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164</w:t>
            </w:r>
          </w:p>
        </w:tc>
        <w:tc>
          <w:tcPr>
            <w:tcW w:w="609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D34979" w:rsidRPr="00453DD2" w:rsidTr="00A54AE1">
        <w:trPr>
          <w:cnfStyle w:val="000000010000"/>
          <w:trHeight w:val="215"/>
          <w:jc w:val="center"/>
        </w:trPr>
        <w:tc>
          <w:tcPr>
            <w:tcW w:w="118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100 - 299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D34979" w:rsidRPr="00453DD2" w:rsidTr="00A54AE1">
        <w:trPr>
          <w:cnfStyle w:val="000000100000"/>
          <w:trHeight w:val="119"/>
          <w:jc w:val="center"/>
        </w:trPr>
        <w:tc>
          <w:tcPr>
            <w:tcW w:w="118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300 - 499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D34979" w:rsidRPr="00453DD2" w:rsidTr="00A54AE1">
        <w:trPr>
          <w:cnfStyle w:val="000000010000"/>
          <w:trHeight w:val="206"/>
          <w:jc w:val="center"/>
        </w:trPr>
        <w:tc>
          <w:tcPr>
            <w:tcW w:w="118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500 - 999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D34979" w:rsidRPr="00453DD2" w:rsidTr="00A54AE1">
        <w:trPr>
          <w:cnfStyle w:val="000000100000"/>
          <w:trHeight w:val="108"/>
          <w:jc w:val="center"/>
        </w:trPr>
        <w:tc>
          <w:tcPr>
            <w:tcW w:w="118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1,000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14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D34979" w:rsidRPr="00453DD2" w:rsidTr="00A54AE1">
        <w:trPr>
          <w:cnfStyle w:val="000000010000"/>
          <w:trHeight w:val="187"/>
          <w:jc w:val="center"/>
        </w:trPr>
        <w:tc>
          <w:tcPr>
            <w:tcW w:w="118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4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813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2,500</w:t>
            </w:r>
          </w:p>
        </w:tc>
        <w:tc>
          <w:tcPr>
            <w:tcW w:w="83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1,607</w:t>
            </w:r>
          </w:p>
        </w:tc>
        <w:tc>
          <w:tcPr>
            <w:tcW w:w="59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103</w:t>
            </w:r>
          </w:p>
        </w:tc>
        <w:tc>
          <w:tcPr>
            <w:tcW w:w="836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4,407</w:t>
            </w:r>
          </w:p>
        </w:tc>
        <w:tc>
          <w:tcPr>
            <w:tcW w:w="609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D34979" w:rsidRPr="00453DD2" w:rsidRDefault="00D34979" w:rsidP="00A54AE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</w:tbl>
    <w:p w:rsidR="00F41EF0" w:rsidRDefault="00F41EF0" w:rsidP="00F41EF0">
      <w:pPr>
        <w:rPr>
          <w:rFonts w:ascii="Angsana New" w:hAnsi="Angsana New"/>
        </w:rPr>
      </w:pPr>
    </w:p>
    <w:p w:rsidR="00F41EF0" w:rsidRDefault="00F41EF0" w:rsidP="00F41EF0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สำนักงานสวัสดิการและคุ้มครองแรงงานจังหวัดแม่ฮ่องสอน</w:t>
      </w:r>
    </w:p>
    <w:p w:rsidR="003779AB" w:rsidRDefault="003779AB" w:rsidP="00D34979">
      <w:pPr>
        <w:rPr>
          <w:rFonts w:ascii="Angsana New" w:hAnsi="Angsana New"/>
          <w:sz w:val="32"/>
          <w:szCs w:val="32"/>
        </w:rPr>
      </w:pPr>
    </w:p>
    <w:p w:rsidR="00F41EF0" w:rsidRPr="003779AB" w:rsidRDefault="00F41EF0" w:rsidP="00F41EF0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  <w:r w:rsidRPr="003779AB">
        <w:rPr>
          <w:rFonts w:ascii="Angsana New" w:hAnsi="Angsana New"/>
          <w:b/>
          <w:bCs/>
          <w:sz w:val="32"/>
          <w:szCs w:val="32"/>
          <w:cs/>
        </w:rPr>
        <w:t>3.2 การตรวจความปลอดภัย</w:t>
      </w:r>
    </w:p>
    <w:p w:rsidR="00F41EF0" w:rsidRPr="00ED2FE6" w:rsidRDefault="00F41EF0" w:rsidP="00F41EF0">
      <w:pPr>
        <w:jc w:val="thaiDistribute"/>
        <w:rPr>
          <w:rFonts w:ascii="Angsana New" w:hAnsi="Angsana New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การตรวจความปลอดภัยในการทำงาน ซึ่งเป็นเครื่องมือในการคุ้มครองดูแลด้านความปลอดภัย อาชีวอนามัย และสภาพแวดล้อมในการทำงาน รวมถึงเป็นมาตรการกระตุ้นให้เจ้าของสถานประกอบกิจการเห็นความสำคัญถึงเรื่องความปลอดภัยในการทำงาน ลูกจ้างมีสุขภาพอนามัยที่ดีและมีความปลอดภัยในการทำงาน จากผลการปฏิบัติงานใน </w:t>
      </w:r>
      <w:r>
        <w:rPr>
          <w:rFonts w:ascii="Angsana New" w:hAnsi="Angsana New"/>
          <w:sz w:val="32"/>
          <w:szCs w:val="32"/>
          <w:cs/>
        </w:rPr>
        <w:t>ปี 255</w:t>
      </w:r>
      <w:r w:rsidR="00D34979">
        <w:rPr>
          <w:rFonts w:ascii="Angsana New" w:hAnsi="Angsana New"/>
          <w:sz w:val="32"/>
          <w:szCs w:val="32"/>
        </w:rPr>
        <w:t>7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สำนักงานสวัสดิการและคุ้มครองแรงงานจังหวัดแม่ฮ่องสอน ได้ดำเนินการตรวจความปลอดภัยในการทำงานในสถานประกอบกิจการ จำนวน</w:t>
      </w:r>
      <w:r w:rsidR="00D34979">
        <w:rPr>
          <w:rFonts w:ascii="Angsana New" w:hAnsi="Angsana New"/>
          <w:sz w:val="32"/>
          <w:szCs w:val="32"/>
        </w:rPr>
        <w:t xml:space="preserve"> 25</w:t>
      </w:r>
      <w:r w:rsidRPr="00ED2FE6">
        <w:rPr>
          <w:rFonts w:ascii="Angsana New" w:hAnsi="Angsana New"/>
          <w:sz w:val="32"/>
          <w:szCs w:val="32"/>
          <w:cs/>
        </w:rPr>
        <w:t xml:space="preserve"> แห่ง ลูกจ้างผ่านการ</w:t>
      </w:r>
      <w:r w:rsidR="00D34979">
        <w:rPr>
          <w:rFonts w:ascii="Angsana New" w:hAnsi="Angsana New"/>
          <w:sz w:val="32"/>
          <w:szCs w:val="32"/>
        </w:rPr>
        <w:t xml:space="preserve"> 233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 xml:space="preserve">คน </w:t>
      </w:r>
    </w:p>
    <w:p w:rsidR="00F41EF0" w:rsidRDefault="00F41EF0" w:rsidP="00F41EF0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Pr="00C752CF" w:rsidRDefault="00F41EF0" w:rsidP="00F41EF0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C752CF">
        <w:rPr>
          <w:rFonts w:ascii="Angsana New" w:hAnsi="Angsana New"/>
          <w:b/>
          <w:bCs/>
          <w:sz w:val="32"/>
          <w:szCs w:val="32"/>
          <w:cs/>
        </w:rPr>
        <w:t xml:space="preserve">ตาราง การตรวจความปลอดภัยในการทำงานในจังหวัดแม่ฮ่องสอน </w:t>
      </w:r>
    </w:p>
    <w:p w:rsidR="00F41EF0" w:rsidRDefault="00F41EF0" w:rsidP="00F41EF0">
      <w:pPr>
        <w:ind w:firstLine="720"/>
        <w:jc w:val="center"/>
        <w:rPr>
          <w:rFonts w:ascii="Angsana New" w:hAnsi="Angsana New"/>
          <w:b/>
          <w:bCs/>
          <w:sz w:val="30"/>
          <w:szCs w:val="30"/>
        </w:rPr>
      </w:pPr>
      <w:r w:rsidRPr="00C752CF">
        <w:rPr>
          <w:rFonts w:ascii="Angsana New" w:hAnsi="Angsana New"/>
          <w:b/>
          <w:bCs/>
          <w:sz w:val="32"/>
          <w:szCs w:val="32"/>
          <w:cs/>
        </w:rPr>
        <w:t>จำแนกตามขนาดสถานประกอบการ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D34979">
        <w:rPr>
          <w:rFonts w:ascii="Angsana New" w:hAnsi="Angsana New"/>
          <w:b/>
          <w:bCs/>
          <w:sz w:val="32"/>
          <w:szCs w:val="32"/>
        </w:rPr>
        <w:t>7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 </w:t>
      </w:r>
    </w:p>
    <w:p w:rsidR="00F41EF0" w:rsidRDefault="00F41EF0" w:rsidP="00F41EF0">
      <w:pPr>
        <w:ind w:firstLine="720"/>
        <w:jc w:val="center"/>
        <w:rPr>
          <w:rFonts w:ascii="Angsana New" w:hAnsi="Angsana New"/>
          <w:b/>
          <w:bCs/>
          <w:sz w:val="30"/>
          <w:szCs w:val="30"/>
        </w:rPr>
      </w:pPr>
    </w:p>
    <w:tbl>
      <w:tblPr>
        <w:tblW w:w="10032" w:type="dxa"/>
        <w:tblInd w:w="-34" w:type="dxa"/>
        <w:tblLook w:val="04A0"/>
      </w:tblPr>
      <w:tblGrid>
        <w:gridCol w:w="1152"/>
        <w:gridCol w:w="1025"/>
        <w:gridCol w:w="566"/>
        <w:gridCol w:w="695"/>
        <w:gridCol w:w="523"/>
        <w:gridCol w:w="608"/>
        <w:gridCol w:w="674"/>
        <w:gridCol w:w="688"/>
        <w:gridCol w:w="675"/>
        <w:gridCol w:w="708"/>
        <w:gridCol w:w="890"/>
        <w:gridCol w:w="987"/>
        <w:gridCol w:w="841"/>
      </w:tblGrid>
      <w:tr w:rsidR="00D34979" w:rsidRPr="00D34979" w:rsidTr="00D34979">
        <w:trPr>
          <w:trHeight w:val="290"/>
        </w:trPr>
        <w:tc>
          <w:tcPr>
            <w:tcW w:w="115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ขนาดสถานประกอบการ</w:t>
            </w:r>
          </w:p>
        </w:tc>
        <w:tc>
          <w:tcPr>
            <w:tcW w:w="1025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สถานประกอบการ</w:t>
            </w:r>
          </w:p>
        </w:tc>
        <w:tc>
          <w:tcPr>
            <w:tcW w:w="2392" w:type="dxa"/>
            <w:gridSpan w:val="4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ลูกจ้างที่ผ่านการตรวจ (คน)</w:t>
            </w:r>
          </w:p>
        </w:tc>
        <w:tc>
          <w:tcPr>
            <w:tcW w:w="1362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ผลการตรวจ (แห่ง)</w:t>
            </w:r>
          </w:p>
        </w:tc>
        <w:tc>
          <w:tcPr>
            <w:tcW w:w="4101" w:type="dxa"/>
            <w:gridSpan w:val="5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การดำเนินการของเจ้าหน้าที่ (แห่ง)</w:t>
            </w:r>
          </w:p>
        </w:tc>
      </w:tr>
      <w:tr w:rsidR="00D34979" w:rsidRPr="00D34979" w:rsidTr="00D34979">
        <w:trPr>
          <w:trHeight w:val="290"/>
        </w:trPr>
        <w:tc>
          <w:tcPr>
            <w:tcW w:w="115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D34979" w:rsidRPr="00D34979" w:rsidRDefault="00D34979" w:rsidP="00D34979">
            <w:pP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ที่ผ่านการตรวจ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ชาย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หญิง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เด็ก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รวม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ปฏิบัติ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ปฏิบัติ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แนะนำ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ออกหนังสือ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ออกคำสั่ง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เปรียบเทียบ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ส่งเรื่อง</w:t>
            </w:r>
          </w:p>
        </w:tc>
      </w:tr>
      <w:tr w:rsidR="00D34979" w:rsidRPr="00D34979" w:rsidTr="00D34979">
        <w:trPr>
          <w:trHeight w:val="290"/>
        </w:trPr>
        <w:tc>
          <w:tcPr>
            <w:tcW w:w="115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D34979" w:rsidRPr="00D34979" w:rsidRDefault="00D34979" w:rsidP="00D34979">
            <w:pP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(</w:t>
            </w: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แห่ง)</w:t>
            </w:r>
          </w:p>
        </w:tc>
        <w:tc>
          <w:tcPr>
            <w:tcW w:w="566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D34979" w:rsidRPr="00D34979" w:rsidRDefault="00D34979" w:rsidP="00D34979">
            <w:pP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D34979" w:rsidRPr="00D34979" w:rsidRDefault="00D34979" w:rsidP="00D34979">
            <w:pP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D34979" w:rsidRPr="00D34979" w:rsidRDefault="00D34979" w:rsidP="00D34979">
            <w:pP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8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D34979" w:rsidRPr="00D34979" w:rsidRDefault="00D34979" w:rsidP="00D34979">
            <w:pP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ถูกต้อง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ไม่ถูกต้อง</w:t>
            </w:r>
          </w:p>
        </w:tc>
        <w:tc>
          <w:tcPr>
            <w:tcW w:w="675" w:type="dxa"/>
            <w:vMerge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D34979" w:rsidRPr="00D34979" w:rsidRDefault="00D34979" w:rsidP="00D34979">
            <w:pP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เชิญพบ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ให้ดำเนินการ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ปรับปรุง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ดำเนินคดี</w:t>
            </w:r>
          </w:p>
        </w:tc>
      </w:tr>
      <w:tr w:rsidR="00D34979" w:rsidRPr="00D34979" w:rsidTr="00D34979">
        <w:trPr>
          <w:trHeight w:val="290"/>
        </w:trPr>
        <w:tc>
          <w:tcPr>
            <w:tcW w:w="115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1 - 4  </w:t>
            </w: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12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4979" w:rsidRPr="00D34979" w:rsidTr="00D34979">
        <w:trPr>
          <w:trHeight w:val="290"/>
        </w:trPr>
        <w:tc>
          <w:tcPr>
            <w:tcW w:w="115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5 - 9  </w:t>
            </w: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4979" w:rsidRPr="00D34979" w:rsidTr="00D34979">
        <w:trPr>
          <w:trHeight w:val="290"/>
        </w:trPr>
        <w:tc>
          <w:tcPr>
            <w:tcW w:w="115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10 - 19  </w:t>
            </w: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51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124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4979" w:rsidRPr="00D34979" w:rsidTr="00D34979">
        <w:trPr>
          <w:trHeight w:val="290"/>
        </w:trPr>
        <w:tc>
          <w:tcPr>
            <w:tcW w:w="115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20 - 49  </w:t>
            </w: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4979" w:rsidRPr="00D34979" w:rsidTr="00D34979">
        <w:trPr>
          <w:trHeight w:val="290"/>
        </w:trPr>
        <w:tc>
          <w:tcPr>
            <w:tcW w:w="115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50 - 99  </w:t>
            </w: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4979" w:rsidRPr="00D34979" w:rsidTr="00D34979">
        <w:trPr>
          <w:trHeight w:val="290"/>
        </w:trPr>
        <w:tc>
          <w:tcPr>
            <w:tcW w:w="115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100 - 299  </w:t>
            </w: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4979" w:rsidRPr="00D34979" w:rsidTr="00D34979">
        <w:trPr>
          <w:trHeight w:val="290"/>
        </w:trPr>
        <w:tc>
          <w:tcPr>
            <w:tcW w:w="115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300 - 499  </w:t>
            </w: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4979" w:rsidRPr="00D34979" w:rsidTr="00D34979">
        <w:trPr>
          <w:trHeight w:val="290"/>
        </w:trPr>
        <w:tc>
          <w:tcPr>
            <w:tcW w:w="115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500 - 999  </w:t>
            </w: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คน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4979" w:rsidRPr="00D34979" w:rsidTr="00D34979">
        <w:trPr>
          <w:trHeight w:val="335"/>
        </w:trPr>
        <w:tc>
          <w:tcPr>
            <w:tcW w:w="115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 xml:space="preserve">1,000  </w:t>
            </w: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cs/>
                <w:lang w:eastAsia="en-US"/>
              </w:rPr>
              <w:t>คน</w:t>
            </w:r>
            <w:r w:rsidRPr="00D34979"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+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4979" w:rsidRPr="00D34979" w:rsidTr="00D34979">
        <w:trPr>
          <w:trHeight w:val="290"/>
        </w:trPr>
        <w:tc>
          <w:tcPr>
            <w:tcW w:w="115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000000" w:fill="E6EED5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รวม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128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105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233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979">
              <w:rPr>
                <w:rFonts w:ascii="Angsana New" w:eastAsia="Times New Roman" w:hAnsi="Angsana New" w:hint="cs"/>
                <w:b/>
                <w:bCs/>
                <w:color w:val="000000"/>
                <w:sz w:val="24"/>
                <w:szCs w:val="24"/>
                <w:cs/>
                <w:lang w:eastAsia="en-US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hideMark/>
          </w:tcPr>
          <w:p w:rsidR="00D34979" w:rsidRPr="00D34979" w:rsidRDefault="00D34979" w:rsidP="00D34979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  <w:r w:rsidRPr="00B575BD">
        <w:rPr>
          <w:rFonts w:ascii="Angsana New" w:hAnsi="Angsana New"/>
          <w:szCs w:val="24"/>
          <w:cs/>
        </w:rPr>
        <w:t xml:space="preserve">ที่มา  </w:t>
      </w:r>
      <w:r w:rsidRPr="00B575BD">
        <w:rPr>
          <w:rFonts w:ascii="Angsana New" w:hAnsi="Angsana New"/>
          <w:szCs w:val="24"/>
        </w:rPr>
        <w:t xml:space="preserve">:  </w:t>
      </w:r>
      <w:r w:rsidRPr="00B575BD">
        <w:rPr>
          <w:rFonts w:ascii="Angsana New" w:hAnsi="Angsana New"/>
          <w:szCs w:val="24"/>
          <w:cs/>
        </w:rPr>
        <w:t>สำนักงานสวัสดิการและคุ้มครองแรงง</w:t>
      </w:r>
      <w:r>
        <w:rPr>
          <w:rFonts w:ascii="Angsana New" w:hAnsi="Angsana New"/>
          <w:szCs w:val="24"/>
          <w:cs/>
        </w:rPr>
        <w:t>านจังหวัด</w:t>
      </w:r>
      <w:r>
        <w:rPr>
          <w:rFonts w:ascii="Angsana New" w:hAnsi="Angsana New" w:hint="cs"/>
          <w:szCs w:val="24"/>
          <w:cs/>
        </w:rPr>
        <w:t>แม่ฮ่องสอน</w:t>
      </w:r>
    </w:p>
    <w:p w:rsidR="00F41EF0" w:rsidRDefault="00F41EF0" w:rsidP="00F41EF0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Pr="00C752CF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3779AB" w:rsidRDefault="003779AB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Pr="0069790E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556294">
        <w:rPr>
          <w:rFonts w:ascii="Angsana New" w:hAnsi="Angsana New"/>
          <w:b/>
          <w:bCs/>
          <w:color w:val="000000"/>
          <w:sz w:val="32"/>
          <w:szCs w:val="32"/>
          <w:cs/>
        </w:rPr>
        <w:t xml:space="preserve">ข้อเรียกร้อง/ข้อพิพาท/ข้อขัดแย้ง  </w:t>
      </w:r>
      <w:r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5D018D">
        <w:rPr>
          <w:rFonts w:ascii="Angsana New" w:hAnsi="Angsana New"/>
          <w:b/>
          <w:bCs/>
          <w:sz w:val="32"/>
          <w:szCs w:val="32"/>
        </w:rPr>
        <w:t>7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F41EF0" w:rsidRPr="00556294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-20"/>
        <w:tblW w:w="8280" w:type="dxa"/>
        <w:jc w:val="center"/>
        <w:tblLayout w:type="fixed"/>
        <w:tblLook w:val="0000"/>
      </w:tblPr>
      <w:tblGrid>
        <w:gridCol w:w="3420"/>
        <w:gridCol w:w="1620"/>
        <w:gridCol w:w="1620"/>
        <w:gridCol w:w="1620"/>
      </w:tblGrid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ข้อเรียกร้อง/ข้อพิพาท/ข้อขัดแย้ง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การแจ้ง/ยุติข้อเรียกร้อง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1.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การแจ้งข้อเรียกร้อง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2.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การยุติข้อเรียกร้อง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2.1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การยุติโดยไม่เกิดข้อพิพาทแรงงาน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ตกลงกันเอง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ถอนข้อเรียกร้อง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อื่น ๆ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2.2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การเกิดข้อพิพาทแรงงาน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3.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ข้อเรียกร้องยังไม่ยุติ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การเกิดข้อพิพาท/ยุติข้อพิพาท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1.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การเกิดข้อพิพาทแรงงาน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2.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การยุติข้อพิพาทแรงงาน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ยุติภายใน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5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- 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ยุติเกิน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5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ชี้ขาดโดยบังคับ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ชี้ขาดโดยสมัครใจ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     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อื่น ๆ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3.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ข้อพิพาทแรงงานยังไม่ยุติ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130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การเกิดข้อขัดแย้ง/ยุติข้อขัดแย้ง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1.  การเกิดข้อขัดแย้ง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2.  การยุติข้อขัดแย้ง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ind w:firstLine="252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</w:rPr>
              <w:t xml:space="preserve">-  </w:t>
            </w: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ตกลงกันได้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ind w:firstLine="252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lastRenderedPageBreak/>
              <w:t>-  ถอนเรื่อง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ind w:firstLine="252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-  ฟ้องศาลแรงงาน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575BD">
              <w:rPr>
                <w:rFonts w:ascii="Angsana New" w:hAnsi="Angsana New"/>
                <w:color w:val="000000"/>
                <w:sz w:val="32"/>
                <w:szCs w:val="32"/>
                <w:cs/>
              </w:rPr>
              <w:t>3.  การผละงาน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227"/>
          <w:jc w:val="center"/>
        </w:trPr>
        <w:tc>
          <w:tcPr>
            <w:cnfStyle w:val="000010000000"/>
            <w:tcW w:w="3420" w:type="dxa"/>
            <w:noWrap/>
          </w:tcPr>
          <w:p w:rsidR="00F41EF0" w:rsidRPr="00B575BD" w:rsidRDefault="009469A7" w:rsidP="00F41EF0">
            <w:pPr>
              <w:rPr>
                <w:rFonts w:ascii="Angsana New" w:hAnsi="Angsana New"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color w:val="000000"/>
                <w:sz w:val="32"/>
                <w:szCs w:val="32"/>
                <w:lang w:eastAsia="en-US"/>
              </w:rPr>
              <w:pict>
                <v:shape id="Text Box 1" o:spid="_x0000_s1063" type="#_x0000_t202" style="position:absolute;margin-left:-18.05pt;margin-top:23.35pt;width:441pt;height:4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2CuA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" filled="f" stroked="f">
                  <v:textbox style="mso-next-textbox:#Text Box 1">
                    <w:txbxContent>
                      <w:p w:rsidR="007F7B21" w:rsidRPr="00B575BD" w:rsidRDefault="007F7B21" w:rsidP="00F41EF0">
                        <w:pPr>
                          <w:cnfStyle w:val="000010100000"/>
                          <w:rPr>
                            <w:rFonts w:ascii="Angsana New" w:hAnsi="Angsana New"/>
                            <w:b/>
                            <w:bCs/>
                          </w:rPr>
                        </w:pPr>
                        <w:r>
                          <w:rPr>
                            <w:rFonts w:ascii="Angsana New" w:hAnsi="Angsana New" w:hint="cs"/>
                            <w:cs/>
                          </w:rPr>
                          <w:t xml:space="preserve">  </w:t>
                        </w:r>
                        <w:r w:rsidRPr="006B447D">
                          <w:rPr>
                            <w:rFonts w:ascii="Angsana New" w:hAnsi="Angsana New"/>
                            <w:cs/>
                          </w:rPr>
                          <w:t>ที่มา</w:t>
                        </w:r>
                        <w:r w:rsidRPr="006B447D">
                          <w:rPr>
                            <w:rFonts w:ascii="Angsana New" w:hAnsi="Angsana New"/>
                          </w:rPr>
                          <w:t xml:space="preserve">  :  </w:t>
                        </w:r>
                        <w:r w:rsidRPr="006B447D">
                          <w:rPr>
                            <w:rFonts w:ascii="Angsana New" w:hAnsi="Angsana New" w:hint="cs"/>
                            <w:cs/>
                          </w:rPr>
                          <w:t>สำนักงาน</w:t>
                        </w:r>
                        <w:r w:rsidRPr="006B447D">
                          <w:rPr>
                            <w:rFonts w:ascii="Angsana New" w:hAnsi="Angsana New"/>
                            <w:cs/>
                          </w:rPr>
                          <w:t>สวัสดิการและคุ้มครองแรงงาน</w:t>
                        </w:r>
                        <w:r w:rsidRPr="006B447D">
                          <w:rPr>
                            <w:rFonts w:ascii="Angsana New" w:hAnsi="Angsana New" w:hint="cs"/>
                            <w:cs/>
                          </w:rPr>
                          <w:t>จังหวัด</w:t>
                        </w:r>
                      </w:p>
                      <w:p w:rsidR="007F7B21" w:rsidRDefault="007F7B21" w:rsidP="00F41EF0">
                        <w:pPr>
                          <w:cnfStyle w:val="000010100000"/>
                        </w:pPr>
                      </w:p>
                    </w:txbxContent>
                  </v:textbox>
                </v:shape>
              </w:pict>
            </w:r>
            <w:r w:rsidR="00F41EF0" w:rsidRPr="00B575BD">
              <w:rPr>
                <w:rFonts w:ascii="Angsana New" w:hAnsi="Angsana New"/>
                <w:noProof/>
                <w:color w:val="000000"/>
                <w:sz w:val="32"/>
                <w:szCs w:val="32"/>
              </w:rPr>
              <w:t xml:space="preserve">4.  </w:t>
            </w:r>
            <w:r w:rsidR="00F41EF0" w:rsidRPr="00B575BD">
              <w:rPr>
                <w:rFonts w:ascii="Angsana New" w:hAnsi="Angsana New"/>
                <w:noProof/>
                <w:color w:val="000000"/>
                <w:sz w:val="32"/>
                <w:szCs w:val="32"/>
                <w:cs/>
              </w:rPr>
              <w:t>ข้อขัดแย้งยังไม่ยุติ</w:t>
            </w: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010000000"/>
            <w:tcW w:w="1620" w:type="dxa"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F41EF0" w:rsidRDefault="00F41EF0" w:rsidP="00F41EF0">
      <w:pPr>
        <w:rPr>
          <w:rFonts w:ascii="Angsana New" w:hAnsi="Angsana New"/>
          <w:b/>
          <w:bCs/>
          <w:i/>
          <w:iCs/>
          <w:sz w:val="36"/>
          <w:szCs w:val="36"/>
        </w:rPr>
      </w:pPr>
    </w:p>
    <w:p w:rsidR="00F41EF0" w:rsidRDefault="009469A7" w:rsidP="00F41EF0">
      <w:pPr>
        <w:spacing w:before="120"/>
        <w:rPr>
          <w:rFonts w:ascii="Angsana New" w:hAnsi="Angsana New"/>
          <w:sz w:val="32"/>
          <w:szCs w:val="32"/>
        </w:rPr>
      </w:pPr>
      <w:r w:rsidRPr="009469A7">
        <w:rPr>
          <w:rFonts w:ascii="Angsana New" w:hAnsi="Angsana New"/>
          <w:noProof/>
          <w:lang w:eastAsia="en-US"/>
        </w:rPr>
        <w:pict>
          <v:shape id="_x0000_s1080" type="#_x0000_t202" style="position:absolute;margin-left:490.2pt;margin-top:-50.1pt;width:27pt;height:31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4p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" filled="f" stroked="f">
            <v:textbox style="mso-next-textbox:#_x0000_s1080;mso-fit-shape-to-text:t">
              <w:txbxContent>
                <w:p w:rsidR="007F7B21" w:rsidRPr="00BF0168" w:rsidRDefault="007F7B21" w:rsidP="00F41EF0">
                  <w:pPr>
                    <w:jc w:val="center"/>
                    <w:rPr>
                      <w:rFonts w:asciiTheme="majorBidi" w:hAnsiTheme="majorBidi" w:cstheme="majorBidi"/>
                      <w:sz w:val="36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sz w:val="36"/>
                      <w:szCs w:val="36"/>
                    </w:rPr>
                    <w:t>33</w:t>
                  </w:r>
                </w:p>
              </w:txbxContent>
            </v:textbox>
          </v:shape>
        </w:pic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0A5332">
        <w:rPr>
          <w:rFonts w:ascii="Angsana New" w:hAnsi="Angsana New"/>
          <w:b/>
          <w:bCs/>
          <w:sz w:val="32"/>
          <w:szCs w:val="32"/>
          <w:cs/>
        </w:rPr>
        <w:t>จำนวนองค์การนายจ้างจังหวัด</w:t>
      </w:r>
      <w:r w:rsidRPr="000A5332"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  <w:r>
        <w:rPr>
          <w:rFonts w:ascii="Angsana New" w:hAnsi="Angsana New"/>
          <w:b/>
          <w:bCs/>
          <w:sz w:val="32"/>
          <w:szCs w:val="32"/>
          <w:cs/>
        </w:rPr>
        <w:t xml:space="preserve">ปี </w:t>
      </w:r>
    </w:p>
    <w:p w:rsidR="00F41EF0" w:rsidRPr="001D10EF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-20"/>
        <w:tblW w:w="7579" w:type="dxa"/>
        <w:jc w:val="center"/>
        <w:tblLook w:val="0000"/>
      </w:tblPr>
      <w:tblGrid>
        <w:gridCol w:w="5599"/>
        <w:gridCol w:w="1980"/>
      </w:tblGrid>
      <w:tr w:rsidR="00F41EF0" w:rsidRPr="00B575BD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vMerge w:val="restart"/>
            <w:noWrap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  <w:cs/>
              </w:rPr>
              <w:t>ประเภทองค์กร</w:t>
            </w:r>
          </w:p>
        </w:tc>
        <w:tc>
          <w:tcPr>
            <w:tcW w:w="1980" w:type="dxa"/>
            <w:vMerge w:val="restart"/>
            <w:noWrap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  <w:cs/>
              </w:rPr>
              <w:t xml:space="preserve">จำนวน </w:t>
            </w:r>
          </w:p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  <w:cs/>
              </w:rPr>
              <w:t>(แห่ง)</w:t>
            </w:r>
          </w:p>
        </w:tc>
      </w:tr>
      <w:tr w:rsidR="00F41EF0" w:rsidRPr="00B575BD" w:rsidTr="00F41EF0">
        <w:trPr>
          <w:trHeight w:val="465"/>
          <w:jc w:val="center"/>
        </w:trPr>
        <w:tc>
          <w:tcPr>
            <w:cnfStyle w:val="000010000000"/>
            <w:tcW w:w="5599" w:type="dxa"/>
            <w:vMerge/>
          </w:tcPr>
          <w:p w:rsidR="00F41EF0" w:rsidRPr="00B575BD" w:rsidRDefault="00F41EF0" w:rsidP="00F41EF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F41EF0" w:rsidRPr="00B575BD" w:rsidRDefault="00F41EF0" w:rsidP="00F41EF0">
            <w:pPr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sz w:val="32"/>
                <w:szCs w:val="32"/>
                <w:u w:val="single"/>
              </w:rPr>
            </w:pPr>
            <w:r w:rsidRPr="00B575BD">
              <w:rPr>
                <w:rFonts w:ascii="Angsana New" w:hAnsi="Angsana New"/>
                <w:sz w:val="32"/>
                <w:szCs w:val="32"/>
                <w:u w:val="single"/>
                <w:cs/>
              </w:rPr>
              <w:t>องค์การนายจ้าง</w:t>
            </w:r>
          </w:p>
        </w:tc>
        <w:tc>
          <w:tcPr>
            <w:tcW w:w="0" w:type="auto"/>
            <w:noWrap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</w:rPr>
              <w:t> </w:t>
            </w: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F41EF0" w:rsidRPr="00B575BD" w:rsidTr="00F41EF0">
        <w:trPr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  <w:cs/>
              </w:rPr>
              <w:t>สมาคมนายจ้าง</w:t>
            </w:r>
          </w:p>
        </w:tc>
        <w:tc>
          <w:tcPr>
            <w:tcW w:w="0" w:type="auto"/>
            <w:noWrap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  <w:cs/>
              </w:rPr>
              <w:t>สหพันธ์นายจ้าง</w:t>
            </w:r>
          </w:p>
        </w:tc>
        <w:tc>
          <w:tcPr>
            <w:tcW w:w="0" w:type="auto"/>
            <w:noWrap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B575BD" w:rsidRDefault="00F41EF0" w:rsidP="00F41EF0">
            <w:pPr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  <w:cs/>
              </w:rPr>
              <w:t>สภาองค์การนายจ้าง</w:t>
            </w:r>
          </w:p>
        </w:tc>
        <w:tc>
          <w:tcPr>
            <w:tcW w:w="0" w:type="auto"/>
            <w:noWrap/>
          </w:tcPr>
          <w:p w:rsidR="00F41EF0" w:rsidRPr="00B575BD" w:rsidRDefault="00F41EF0" w:rsidP="00F41EF0">
            <w:pPr>
              <w:jc w:val="center"/>
              <w:cnfStyle w:val="000000000000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F41EF0" w:rsidRPr="00B575BD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B575BD" w:rsidRDefault="00F41EF0" w:rsidP="00F41EF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75BD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noWrap/>
          </w:tcPr>
          <w:p w:rsidR="00F41EF0" w:rsidRPr="00B575BD" w:rsidRDefault="00F41EF0" w:rsidP="00F41EF0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</w:tbl>
    <w:p w:rsidR="00F41EF0" w:rsidRDefault="00F41EF0" w:rsidP="00F41EF0">
      <w:pPr>
        <w:rPr>
          <w:rFonts w:ascii="Angsana New" w:hAnsi="Angsana New"/>
          <w:szCs w:val="24"/>
        </w:rPr>
      </w:pPr>
      <w:r>
        <w:rPr>
          <w:rFonts w:ascii="Angsana New" w:hAnsi="Angsana New" w:hint="cs"/>
          <w:szCs w:val="24"/>
          <w:cs/>
        </w:rPr>
        <w:t xml:space="preserve">                       </w:t>
      </w:r>
    </w:p>
    <w:p w:rsidR="00F41EF0" w:rsidRPr="00B575BD" w:rsidRDefault="00F41EF0" w:rsidP="00F41EF0">
      <w:pPr>
        <w:ind w:firstLine="720"/>
        <w:rPr>
          <w:rFonts w:ascii="Angsana New" w:hAnsi="Angsana New"/>
          <w:szCs w:val="24"/>
          <w:cs/>
        </w:rPr>
      </w:pPr>
      <w:r>
        <w:rPr>
          <w:rFonts w:ascii="Angsana New" w:hAnsi="Angsana New" w:hint="cs"/>
          <w:szCs w:val="24"/>
          <w:cs/>
        </w:rPr>
        <w:t xml:space="preserve">        </w:t>
      </w:r>
      <w:r w:rsidRPr="00B575BD">
        <w:rPr>
          <w:rFonts w:ascii="Angsana New" w:hAnsi="Angsana New"/>
          <w:szCs w:val="24"/>
          <w:cs/>
        </w:rPr>
        <w:t xml:space="preserve">ที่มา  </w:t>
      </w:r>
      <w:r w:rsidRPr="00B575BD">
        <w:rPr>
          <w:rFonts w:ascii="Angsana New" w:hAnsi="Angsana New"/>
          <w:szCs w:val="24"/>
        </w:rPr>
        <w:t xml:space="preserve">:  </w:t>
      </w:r>
      <w:r w:rsidRPr="00B575BD">
        <w:rPr>
          <w:rFonts w:ascii="Angsana New" w:hAnsi="Angsana New"/>
          <w:szCs w:val="24"/>
          <w:cs/>
        </w:rPr>
        <w:t>สำนักงานสวัสดิการและคุ้มครองแรงง</w:t>
      </w:r>
      <w:r>
        <w:rPr>
          <w:rFonts w:ascii="Angsana New" w:hAnsi="Angsana New"/>
          <w:szCs w:val="24"/>
          <w:cs/>
        </w:rPr>
        <w:t>านจังหวัด</w:t>
      </w:r>
      <w:r>
        <w:rPr>
          <w:rFonts w:ascii="Angsana New" w:hAnsi="Angsana New" w:hint="cs"/>
          <w:szCs w:val="24"/>
          <w:cs/>
        </w:rPr>
        <w:t>แม่ฮ่องสอน</w:t>
      </w: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F41EF0" w:rsidRPr="001D10EF" w:rsidRDefault="00F41EF0" w:rsidP="00F41EF0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556294">
        <w:rPr>
          <w:rFonts w:ascii="Angsana New" w:hAnsi="Angsana New"/>
          <w:b/>
          <w:bCs/>
          <w:sz w:val="32"/>
          <w:szCs w:val="32"/>
          <w:cs/>
        </w:rPr>
        <w:t>จำนวนองค์การลูกจ้างจังหวัด</w:t>
      </w:r>
      <w:r w:rsidRPr="00556294"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  <w:r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5D018D">
        <w:rPr>
          <w:rFonts w:ascii="Angsana New" w:hAnsi="Angsana New"/>
          <w:b/>
          <w:bCs/>
          <w:sz w:val="32"/>
          <w:szCs w:val="32"/>
        </w:rPr>
        <w:t>7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 </w:t>
      </w:r>
    </w:p>
    <w:p w:rsidR="00F41EF0" w:rsidRPr="00B575BD" w:rsidRDefault="00F41EF0" w:rsidP="00F41EF0">
      <w:pPr>
        <w:jc w:val="center"/>
        <w:rPr>
          <w:rFonts w:ascii="Angsana New" w:hAnsi="Angsana New"/>
        </w:rPr>
      </w:pPr>
    </w:p>
    <w:tbl>
      <w:tblPr>
        <w:tblStyle w:val="-20"/>
        <w:tblW w:w="7579" w:type="dxa"/>
        <w:jc w:val="center"/>
        <w:tblLook w:val="0000"/>
      </w:tblPr>
      <w:tblGrid>
        <w:gridCol w:w="5599"/>
        <w:gridCol w:w="1980"/>
      </w:tblGrid>
      <w:tr w:rsidR="00F41EF0" w:rsidRPr="001D10EF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vMerge w:val="restart"/>
            <w:noWrap/>
          </w:tcPr>
          <w:p w:rsidR="00F41EF0" w:rsidRPr="001D10EF" w:rsidRDefault="00F41EF0" w:rsidP="00F41EF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ประเภทองค์กร</w:t>
            </w:r>
          </w:p>
        </w:tc>
        <w:tc>
          <w:tcPr>
            <w:tcW w:w="1980" w:type="dxa"/>
            <w:vMerge w:val="restart"/>
            <w:noWrap/>
          </w:tcPr>
          <w:p w:rsidR="00F41EF0" w:rsidRPr="001D10EF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จำนวน </w:t>
            </w:r>
          </w:p>
          <w:p w:rsidR="00F41EF0" w:rsidRPr="001D10EF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(แห่ง)</w:t>
            </w:r>
          </w:p>
        </w:tc>
      </w:tr>
      <w:tr w:rsidR="00F41EF0" w:rsidRPr="001D10EF" w:rsidTr="00F41EF0">
        <w:trPr>
          <w:trHeight w:val="443"/>
          <w:jc w:val="center"/>
        </w:trPr>
        <w:tc>
          <w:tcPr>
            <w:cnfStyle w:val="000010000000"/>
            <w:tcW w:w="5599" w:type="dxa"/>
            <w:vMerge/>
          </w:tcPr>
          <w:p w:rsidR="00F41EF0" w:rsidRPr="001D10EF" w:rsidRDefault="00F41EF0" w:rsidP="00F41EF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</w:tcPr>
          <w:p w:rsidR="00F41EF0" w:rsidRPr="001D10EF" w:rsidRDefault="00F41EF0" w:rsidP="00F41EF0">
            <w:pPr>
              <w:cnfStyle w:val="00000000000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41EF0" w:rsidRPr="001D10EF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1D10EF" w:rsidRDefault="00F41EF0" w:rsidP="00F41EF0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องค์การลูกจ้าง</w:t>
            </w:r>
          </w:p>
        </w:tc>
        <w:tc>
          <w:tcPr>
            <w:tcW w:w="0" w:type="auto"/>
            <w:noWrap/>
          </w:tcPr>
          <w:p w:rsidR="00F41EF0" w:rsidRPr="001D10EF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</w:rPr>
              <w:t>- </w:t>
            </w:r>
          </w:p>
        </w:tc>
      </w:tr>
      <w:tr w:rsidR="00F41EF0" w:rsidRPr="001D10EF" w:rsidTr="00F41EF0">
        <w:trPr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1D10EF" w:rsidRDefault="00F41EF0" w:rsidP="00F41EF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สหภาพแรงงานรัฐวิสาหกิจ</w:t>
            </w:r>
          </w:p>
        </w:tc>
        <w:tc>
          <w:tcPr>
            <w:tcW w:w="0" w:type="auto"/>
            <w:noWrap/>
          </w:tcPr>
          <w:p w:rsidR="00F41EF0" w:rsidRPr="001D10EF" w:rsidRDefault="00F41EF0" w:rsidP="00F41EF0">
            <w:pPr>
              <w:jc w:val="center"/>
              <w:cnfStyle w:val="00000000000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41EF0" w:rsidRPr="001D10EF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1D10EF" w:rsidRDefault="00F41EF0" w:rsidP="00F41EF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สหภาพแรงงานในกิจการเอกชน</w:t>
            </w:r>
          </w:p>
        </w:tc>
        <w:tc>
          <w:tcPr>
            <w:tcW w:w="0" w:type="auto"/>
            <w:noWrap/>
          </w:tcPr>
          <w:p w:rsidR="00F41EF0" w:rsidRPr="001D10EF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41EF0" w:rsidRPr="001D10EF" w:rsidTr="00F41EF0">
        <w:trPr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1D10EF" w:rsidRDefault="00F41EF0" w:rsidP="00F41EF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สหพันธ์แรงงาน</w:t>
            </w:r>
          </w:p>
        </w:tc>
        <w:tc>
          <w:tcPr>
            <w:tcW w:w="0" w:type="auto"/>
            <w:noWrap/>
          </w:tcPr>
          <w:p w:rsidR="00F41EF0" w:rsidRPr="001D10EF" w:rsidRDefault="00F41EF0" w:rsidP="00F41EF0">
            <w:pPr>
              <w:jc w:val="center"/>
              <w:cnfStyle w:val="00000000000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41EF0" w:rsidRPr="001D10EF" w:rsidTr="00F41EF0">
        <w:trPr>
          <w:cnfStyle w:val="000000100000"/>
          <w:trHeight w:val="465"/>
          <w:jc w:val="center"/>
        </w:trPr>
        <w:tc>
          <w:tcPr>
            <w:cnfStyle w:val="000010000000"/>
            <w:tcW w:w="5599" w:type="dxa"/>
            <w:noWrap/>
          </w:tcPr>
          <w:p w:rsidR="00F41EF0" w:rsidRPr="001D10EF" w:rsidRDefault="00F41EF0" w:rsidP="00F41EF0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D10E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สภาองค์กรลูกจ้าง</w:t>
            </w:r>
          </w:p>
        </w:tc>
        <w:tc>
          <w:tcPr>
            <w:tcW w:w="0" w:type="auto"/>
            <w:noWrap/>
          </w:tcPr>
          <w:p w:rsidR="00F41EF0" w:rsidRPr="001D10EF" w:rsidRDefault="00F41EF0" w:rsidP="00F41EF0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F41EF0" w:rsidRPr="00B575BD" w:rsidRDefault="00F41EF0" w:rsidP="00F41EF0">
      <w:pPr>
        <w:rPr>
          <w:rFonts w:ascii="Angsana New" w:hAnsi="Angsana New"/>
          <w:b/>
          <w:bCs/>
          <w:color w:val="000000"/>
          <w:sz w:val="30"/>
          <w:szCs w:val="30"/>
        </w:rPr>
      </w:pPr>
      <w:r>
        <w:rPr>
          <w:rFonts w:ascii="Angsana New" w:hAnsi="Angsana New" w:hint="cs"/>
          <w:cs/>
        </w:rPr>
        <w:t xml:space="preserve">                      </w:t>
      </w:r>
      <w:r w:rsidRPr="00B575BD">
        <w:rPr>
          <w:rFonts w:ascii="Angsana New" w:hAnsi="Angsana New"/>
          <w:cs/>
        </w:rPr>
        <w:t>ที่มา  : สำนักงานสวัสดิการและคุ้มครองแรงงานจังหวัด</w:t>
      </w:r>
    </w:p>
    <w:p w:rsidR="00F41EF0" w:rsidRPr="00ED2FE6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Pr="00ED2FE6" w:rsidRDefault="00F41EF0" w:rsidP="00F41EF0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rPr>
          <w:rFonts w:ascii="Angsana New" w:hAnsi="Angsana New" w:hint="cs"/>
          <w:sz w:val="32"/>
          <w:szCs w:val="32"/>
        </w:rPr>
      </w:pPr>
    </w:p>
    <w:p w:rsidR="00C57765" w:rsidRDefault="00C57765" w:rsidP="00F41EF0">
      <w:pPr>
        <w:spacing w:before="120"/>
        <w:rPr>
          <w:rFonts w:ascii="Angsana New" w:hAnsi="Angsana New"/>
          <w:sz w:val="32"/>
          <w:szCs w:val="32"/>
        </w:rPr>
      </w:pPr>
    </w:p>
    <w:p w:rsidR="003779AB" w:rsidRDefault="003779AB" w:rsidP="00F41EF0">
      <w:pPr>
        <w:spacing w:before="120"/>
        <w:rPr>
          <w:rFonts w:ascii="Angsana New" w:hAnsi="Angsana New"/>
          <w:sz w:val="32"/>
          <w:szCs w:val="32"/>
        </w:rPr>
      </w:pPr>
    </w:p>
    <w:p w:rsidR="005D018D" w:rsidRPr="001D0880" w:rsidRDefault="005D018D" w:rsidP="005D018D">
      <w:pPr>
        <w:rPr>
          <w:rFonts w:ascii="Angsana New" w:hAnsi="Angsana New"/>
          <w:sz w:val="32"/>
          <w:szCs w:val="32"/>
        </w:rPr>
      </w:pPr>
      <w:r w:rsidRPr="001D0880">
        <w:rPr>
          <w:rFonts w:ascii="Angsana New" w:hAnsi="Angsana New"/>
          <w:b/>
          <w:bCs/>
          <w:sz w:val="32"/>
          <w:szCs w:val="32"/>
          <w:cs/>
        </w:rPr>
        <w:t>4</w:t>
      </w:r>
      <w:r w:rsidRPr="001D0880">
        <w:rPr>
          <w:rFonts w:ascii="Angsana New" w:hAnsi="Angsana New"/>
          <w:b/>
          <w:bCs/>
          <w:sz w:val="32"/>
          <w:szCs w:val="32"/>
        </w:rPr>
        <w:t xml:space="preserve">) </w:t>
      </w:r>
      <w:r w:rsidRPr="001D0880">
        <w:rPr>
          <w:rFonts w:ascii="Angsana New" w:hAnsi="Angsana New"/>
          <w:b/>
          <w:bCs/>
          <w:sz w:val="32"/>
          <w:szCs w:val="32"/>
          <w:cs/>
        </w:rPr>
        <w:t>การประกันสังคม</w:t>
      </w:r>
    </w:p>
    <w:p w:rsidR="005D018D" w:rsidRPr="001D0880" w:rsidRDefault="005D018D" w:rsidP="005D018D">
      <w:pPr>
        <w:jc w:val="thaiDistribute"/>
        <w:rPr>
          <w:rFonts w:ascii="Angsana New" w:hAnsi="Angsana New"/>
          <w:sz w:val="32"/>
          <w:szCs w:val="32"/>
          <w:cs/>
        </w:rPr>
      </w:pPr>
      <w:r w:rsidRPr="001D0880">
        <w:rPr>
          <w:rFonts w:ascii="Angsana New" w:hAnsi="Angsana New"/>
          <w:sz w:val="32"/>
          <w:szCs w:val="32"/>
          <w:cs/>
        </w:rPr>
        <w:tab/>
        <w:t>ภารกิจด้านการประกันสังคมเป็นอีกภารกิจหนึ่งของกระทรวงแรงงาน โดยสำนักงาประกันสังคมมีหน้าที่ต้องดูแลผู้ใช้แรงงาน เพื่อให้มีคุณภาพชีวิตที่ดีขึ้นและมีหลักประกันชีวิตที่มั่นคง ทั้งในกรณีเกิดภาวการณ์ว่างงานรวมถึงเมื่อยามแก่ชราอีกด้วย ซึ่งจากข้อมูล ช่วงไตรมาสที่</w:t>
      </w:r>
      <w:r w:rsidRPr="001D088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4</w:t>
      </w:r>
      <w:r w:rsidRPr="001D0880">
        <w:rPr>
          <w:rFonts w:ascii="Angsana New" w:hAnsi="Angsana New"/>
          <w:sz w:val="32"/>
          <w:szCs w:val="32"/>
          <w:cs/>
        </w:rPr>
        <w:t xml:space="preserve"> ปี 255</w:t>
      </w:r>
      <w:r w:rsidRPr="001D0880">
        <w:rPr>
          <w:rFonts w:ascii="Angsana New" w:hAnsi="Angsana New"/>
          <w:sz w:val="32"/>
          <w:szCs w:val="32"/>
        </w:rPr>
        <w:t>7</w:t>
      </w:r>
      <w:r w:rsidRPr="001D0880">
        <w:rPr>
          <w:rFonts w:ascii="Angsana New" w:hAnsi="Angsana New"/>
          <w:sz w:val="32"/>
          <w:szCs w:val="32"/>
          <w:cs/>
        </w:rPr>
        <w:t xml:space="preserve"> </w:t>
      </w:r>
      <w:r w:rsidRPr="001D0880">
        <w:rPr>
          <w:rFonts w:ascii="Angsana New" w:hAnsi="Angsana New" w:hint="cs"/>
          <w:sz w:val="32"/>
          <w:szCs w:val="32"/>
          <w:cs/>
        </w:rPr>
        <w:t xml:space="preserve"> </w:t>
      </w:r>
      <w:r w:rsidRPr="001D0880">
        <w:rPr>
          <w:rFonts w:ascii="Angsana New" w:hAnsi="Angsana New"/>
          <w:sz w:val="32"/>
          <w:szCs w:val="32"/>
          <w:cs/>
        </w:rPr>
        <w:t xml:space="preserve">(ช่วงเดือน </w:t>
      </w:r>
      <w:r>
        <w:rPr>
          <w:rFonts w:ascii="Angsana New" w:hAnsi="Angsana New" w:hint="cs"/>
          <w:sz w:val="32"/>
          <w:szCs w:val="32"/>
          <w:cs/>
        </w:rPr>
        <w:t>ตุลาคม</w:t>
      </w:r>
      <w:r w:rsidRPr="001D0880">
        <w:rPr>
          <w:rFonts w:ascii="Angsana New" w:hAnsi="Angsana New" w:hint="cs"/>
          <w:sz w:val="32"/>
          <w:szCs w:val="32"/>
          <w:cs/>
        </w:rPr>
        <w:t xml:space="preserve"> </w:t>
      </w:r>
      <w:r w:rsidRPr="001D0880">
        <w:rPr>
          <w:rFonts w:ascii="Angsana New" w:hAnsi="Angsana New"/>
          <w:sz w:val="32"/>
          <w:szCs w:val="32"/>
          <w:cs/>
        </w:rPr>
        <w:t xml:space="preserve">– </w:t>
      </w:r>
      <w:r>
        <w:rPr>
          <w:rFonts w:ascii="Angsana New" w:hAnsi="Angsana New" w:hint="cs"/>
          <w:sz w:val="32"/>
          <w:szCs w:val="32"/>
          <w:cs/>
        </w:rPr>
        <w:t>ธันวาคม</w:t>
      </w:r>
      <w:r w:rsidRPr="001D0880">
        <w:rPr>
          <w:rFonts w:ascii="Angsana New" w:hAnsi="Angsana New"/>
          <w:sz w:val="32"/>
          <w:szCs w:val="32"/>
          <w:cs/>
        </w:rPr>
        <w:t>255</w:t>
      </w:r>
      <w:r w:rsidRPr="001D0880">
        <w:rPr>
          <w:rFonts w:ascii="Angsana New" w:hAnsi="Angsana New" w:hint="cs"/>
          <w:sz w:val="32"/>
          <w:szCs w:val="32"/>
          <w:cs/>
        </w:rPr>
        <w:t>7</w:t>
      </w:r>
      <w:r w:rsidRPr="001D0880">
        <w:rPr>
          <w:rFonts w:ascii="Angsana New" w:hAnsi="Angsana New"/>
          <w:sz w:val="32"/>
          <w:szCs w:val="32"/>
          <w:cs/>
        </w:rPr>
        <w:t xml:space="preserve"> ) พบว่ามีสถานประกอบการที่เข้าสู่ระบบประกันสังคม มี </w:t>
      </w:r>
      <w:r w:rsidRPr="001D0880">
        <w:rPr>
          <w:rFonts w:ascii="Angsana New" w:hAnsi="Angsana New" w:hint="cs"/>
          <w:sz w:val="32"/>
          <w:szCs w:val="32"/>
          <w:cs/>
        </w:rPr>
        <w:t>5</w:t>
      </w:r>
      <w:r>
        <w:rPr>
          <w:rFonts w:ascii="Angsana New" w:hAnsi="Angsana New"/>
          <w:sz w:val="32"/>
          <w:szCs w:val="32"/>
        </w:rPr>
        <w:t>9</w:t>
      </w:r>
      <w:r>
        <w:rPr>
          <w:rFonts w:ascii="Angsana New" w:hAnsi="Angsana New" w:hint="cs"/>
          <w:sz w:val="32"/>
          <w:szCs w:val="32"/>
          <w:cs/>
        </w:rPr>
        <w:t>1</w:t>
      </w:r>
      <w:r w:rsidRPr="001D0880">
        <w:rPr>
          <w:rFonts w:ascii="Angsana New" w:hAnsi="Angsana New" w:hint="cs"/>
          <w:sz w:val="32"/>
          <w:szCs w:val="32"/>
          <w:cs/>
        </w:rPr>
        <w:t xml:space="preserve"> </w:t>
      </w:r>
      <w:r w:rsidRPr="001D0880">
        <w:rPr>
          <w:rFonts w:ascii="Angsana New" w:hAnsi="Angsana New"/>
          <w:sz w:val="32"/>
          <w:szCs w:val="32"/>
          <w:cs/>
        </w:rPr>
        <w:t>แห่ง และมีผู้ประกันตนตามมาตรา 33 จำนวน</w:t>
      </w:r>
      <w:r w:rsidRPr="001D0880">
        <w:rPr>
          <w:rFonts w:ascii="Angsana New" w:hAnsi="Angsana New" w:hint="cs"/>
          <w:sz w:val="32"/>
          <w:szCs w:val="32"/>
          <w:cs/>
        </w:rPr>
        <w:t xml:space="preserve"> </w:t>
      </w:r>
      <w:r w:rsidRPr="001D0880">
        <w:rPr>
          <w:rFonts w:ascii="Angsana New" w:hAnsi="Angsana New"/>
          <w:sz w:val="32"/>
          <w:szCs w:val="32"/>
          <w:cs/>
        </w:rPr>
        <w:t>6</w:t>
      </w:r>
      <w:r w:rsidRPr="001D0880">
        <w:rPr>
          <w:rFonts w:ascii="Angsana New" w:hAnsi="Angsana New"/>
          <w:sz w:val="32"/>
          <w:szCs w:val="32"/>
        </w:rPr>
        <w:t>,</w:t>
      </w:r>
      <w:r w:rsidRPr="001D0880"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/>
          <w:sz w:val="32"/>
          <w:szCs w:val="32"/>
        </w:rPr>
        <w:t>5</w:t>
      </w:r>
      <w:r>
        <w:rPr>
          <w:rFonts w:ascii="Angsana New" w:hAnsi="Angsana New" w:hint="cs"/>
          <w:sz w:val="32"/>
          <w:szCs w:val="32"/>
          <w:cs/>
        </w:rPr>
        <w:t>9</w:t>
      </w:r>
      <w:r w:rsidRPr="001D0880">
        <w:rPr>
          <w:rFonts w:ascii="Angsana New" w:hAnsi="Angsana New"/>
          <w:sz w:val="32"/>
          <w:szCs w:val="32"/>
          <w:cs/>
        </w:rPr>
        <w:t xml:space="preserve"> ราย</w:t>
      </w:r>
      <w:r w:rsidRPr="001D0880">
        <w:rPr>
          <w:rFonts w:ascii="Angsana New" w:hAnsi="Angsana New" w:hint="cs"/>
          <w:sz w:val="32"/>
          <w:szCs w:val="32"/>
          <w:cs/>
        </w:rPr>
        <w:t xml:space="preserve"> </w:t>
      </w:r>
      <w:r w:rsidRPr="001D0880">
        <w:rPr>
          <w:rFonts w:ascii="Angsana New" w:hAnsi="Angsana New"/>
          <w:sz w:val="32"/>
          <w:szCs w:val="32"/>
          <w:cs/>
        </w:rPr>
        <w:t>ผู้ประกันตนตามมาตรา 39 จำนวน</w:t>
      </w:r>
      <w:r w:rsidRPr="001D0880">
        <w:rPr>
          <w:rFonts w:ascii="Angsana New" w:hAnsi="Angsana New" w:hint="cs"/>
          <w:sz w:val="32"/>
          <w:szCs w:val="32"/>
          <w:cs/>
        </w:rPr>
        <w:t xml:space="preserve"> 9</w:t>
      </w:r>
      <w:r>
        <w:rPr>
          <w:rFonts w:ascii="Angsana New" w:hAnsi="Angsana New" w:hint="cs"/>
          <w:sz w:val="32"/>
          <w:szCs w:val="32"/>
          <w:cs/>
        </w:rPr>
        <w:t>44</w:t>
      </w:r>
      <w:r w:rsidRPr="001D0880">
        <w:rPr>
          <w:rFonts w:ascii="Angsana New" w:hAnsi="Angsana New"/>
          <w:sz w:val="32"/>
          <w:szCs w:val="32"/>
          <w:cs/>
        </w:rPr>
        <w:t xml:space="preserve"> ราย</w:t>
      </w:r>
      <w:r w:rsidRPr="001D0880">
        <w:rPr>
          <w:rFonts w:ascii="Angsana New" w:hAnsi="Angsana New" w:hint="cs"/>
          <w:sz w:val="32"/>
          <w:szCs w:val="32"/>
          <w:cs/>
        </w:rPr>
        <w:t xml:space="preserve"> และ ผู้ประกันตนมาตรา 40 จำนวน </w:t>
      </w:r>
      <w:r>
        <w:rPr>
          <w:rFonts w:ascii="Angsana New" w:hAnsi="Angsana New" w:hint="cs"/>
          <w:sz w:val="32"/>
          <w:szCs w:val="32"/>
          <w:cs/>
        </w:rPr>
        <w:t>8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807</w:t>
      </w:r>
      <w:r w:rsidRPr="001D0880">
        <w:rPr>
          <w:rFonts w:ascii="Angsana New" w:hAnsi="Angsana New" w:hint="cs"/>
          <w:sz w:val="32"/>
          <w:szCs w:val="32"/>
          <w:cs/>
        </w:rPr>
        <w:t xml:space="preserve"> ราย </w:t>
      </w:r>
      <w:r w:rsidRPr="001D0880">
        <w:rPr>
          <w:rFonts w:ascii="Angsana New" w:hAnsi="Angsana New"/>
          <w:sz w:val="32"/>
          <w:szCs w:val="32"/>
          <w:cs/>
        </w:rPr>
        <w:t xml:space="preserve"> มีสถานพยาบาลในสังกัดประกันสังคม จำนวน 7 แห่ง</w:t>
      </w:r>
      <w:r w:rsidRPr="001D088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D0880">
        <w:rPr>
          <w:rFonts w:ascii="Angsana New" w:hAnsi="Angsana New"/>
          <w:b/>
          <w:bCs/>
          <w:sz w:val="32"/>
          <w:szCs w:val="32"/>
          <w:cs/>
        </w:rPr>
        <w:t>ข้อมูลประจำ</w:t>
      </w:r>
      <w:r w:rsidRPr="001D088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A0F60">
        <w:rPr>
          <w:rFonts w:ascii="Angsana New" w:hAnsi="Angsana New" w:hint="cs"/>
          <w:b/>
          <w:bCs/>
          <w:sz w:val="32"/>
          <w:szCs w:val="32"/>
          <w:cs/>
        </w:rPr>
        <w:t>ปี</w:t>
      </w:r>
      <w:r w:rsidRPr="001D0880">
        <w:rPr>
          <w:rFonts w:ascii="Angsana New" w:hAnsi="Angsana New" w:hint="cs"/>
          <w:b/>
          <w:bCs/>
          <w:sz w:val="32"/>
          <w:szCs w:val="32"/>
          <w:cs/>
        </w:rPr>
        <w:t xml:space="preserve">  2557</w:t>
      </w:r>
    </w:p>
    <w:p w:rsidR="005D018D" w:rsidRDefault="005D018D" w:rsidP="005D018D">
      <w:pPr>
        <w:spacing w:before="120"/>
        <w:rPr>
          <w:rFonts w:ascii="Angsana New" w:hAnsi="Angsana New"/>
          <w:b/>
          <w:bCs/>
          <w:sz w:val="32"/>
          <w:szCs w:val="32"/>
        </w:rPr>
      </w:pPr>
    </w:p>
    <w:p w:rsidR="005D018D" w:rsidRPr="00EE02E4" w:rsidRDefault="005D018D" w:rsidP="005D018D">
      <w:pPr>
        <w:spacing w:before="120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จำนวนสถานพยาบาลในสังกัดประกันสังคมจำแนกตามประเภทสถานพยาบาล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5D018D" w:rsidRPr="002356A5" w:rsidRDefault="005D018D" w:rsidP="005D018D">
      <w:pPr>
        <w:jc w:val="center"/>
        <w:rPr>
          <w:rFonts w:ascii="Angsana New" w:hAnsi="Angsana New"/>
        </w:rPr>
      </w:pPr>
    </w:p>
    <w:tbl>
      <w:tblPr>
        <w:tblStyle w:val="-11"/>
        <w:tblW w:w="0" w:type="auto"/>
        <w:jc w:val="center"/>
        <w:tblLook w:val="0500"/>
      </w:tblPr>
      <w:tblGrid>
        <w:gridCol w:w="2046"/>
        <w:gridCol w:w="1945"/>
      </w:tblGrid>
      <w:tr w:rsidR="005D018D" w:rsidRPr="009C0565" w:rsidTr="005D018D">
        <w:trPr>
          <w:cnfStyle w:val="000000100000"/>
          <w:trHeight w:val="512"/>
          <w:jc w:val="center"/>
        </w:trPr>
        <w:tc>
          <w:tcPr>
            <w:tcW w:w="2046" w:type="dxa"/>
          </w:tcPr>
          <w:p w:rsidR="005D018D" w:rsidRPr="009C0565" w:rsidRDefault="005D018D" w:rsidP="00A54AE1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ประเภทสถานพยาบาล</w:t>
            </w:r>
          </w:p>
        </w:tc>
        <w:tc>
          <w:tcPr>
            <w:cnfStyle w:val="000100000000"/>
            <w:tcW w:w="1945" w:type="dxa"/>
          </w:tcPr>
          <w:p w:rsidR="005D018D" w:rsidRPr="009C0565" w:rsidRDefault="005D018D" w:rsidP="00A54AE1">
            <w:pPr>
              <w:jc w:val="center"/>
              <w:rPr>
                <w:rFonts w:ascii="Angsana New" w:hAnsi="Angsana New"/>
              </w:rPr>
            </w:pPr>
            <w:r w:rsidRPr="009C0565">
              <w:rPr>
                <w:rFonts w:ascii="Angsana New" w:hAnsi="Angsana New"/>
                <w:cs/>
              </w:rPr>
              <w:t>แห่ง</w:t>
            </w:r>
          </w:p>
        </w:tc>
      </w:tr>
      <w:tr w:rsidR="005D018D" w:rsidRPr="009C0565" w:rsidTr="005D018D">
        <w:trPr>
          <w:cnfStyle w:val="000000010000"/>
          <w:trHeight w:val="531"/>
          <w:jc w:val="center"/>
        </w:trPr>
        <w:tc>
          <w:tcPr>
            <w:tcW w:w="2046" w:type="dxa"/>
          </w:tcPr>
          <w:p w:rsidR="005D018D" w:rsidRPr="009C0565" w:rsidRDefault="005D018D" w:rsidP="00A54AE1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รัฐบาล</w:t>
            </w:r>
          </w:p>
        </w:tc>
        <w:tc>
          <w:tcPr>
            <w:cnfStyle w:val="000100000000"/>
            <w:tcW w:w="1945" w:type="dxa"/>
          </w:tcPr>
          <w:p w:rsidR="005D018D" w:rsidRPr="009C0565" w:rsidRDefault="005D018D" w:rsidP="00A54AE1">
            <w:pPr>
              <w:jc w:val="center"/>
              <w:rPr>
                <w:rFonts w:ascii="Angsana New" w:hAnsi="Angsana New"/>
              </w:rPr>
            </w:pPr>
            <w:r w:rsidRPr="009C0565">
              <w:rPr>
                <w:rFonts w:ascii="Angsana New" w:hAnsi="Angsana New"/>
              </w:rPr>
              <w:t>7</w:t>
            </w:r>
          </w:p>
        </w:tc>
      </w:tr>
      <w:tr w:rsidR="005D018D" w:rsidRPr="009C0565" w:rsidTr="005D018D">
        <w:trPr>
          <w:cnfStyle w:val="000000100000"/>
          <w:trHeight w:val="512"/>
          <w:jc w:val="center"/>
        </w:trPr>
        <w:tc>
          <w:tcPr>
            <w:tcW w:w="2046" w:type="dxa"/>
          </w:tcPr>
          <w:p w:rsidR="005D018D" w:rsidRPr="009C0565" w:rsidRDefault="005D018D" w:rsidP="00A54AE1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เอกชน</w:t>
            </w:r>
          </w:p>
        </w:tc>
        <w:tc>
          <w:tcPr>
            <w:cnfStyle w:val="000100000000"/>
            <w:tcW w:w="1945" w:type="dxa"/>
          </w:tcPr>
          <w:p w:rsidR="005D018D" w:rsidRPr="009C0565" w:rsidRDefault="005D018D" w:rsidP="00A54AE1">
            <w:pPr>
              <w:jc w:val="center"/>
              <w:rPr>
                <w:rFonts w:ascii="Angsana New" w:hAnsi="Angsana New"/>
                <w:cs/>
              </w:rPr>
            </w:pPr>
            <w:r w:rsidRPr="009C0565">
              <w:rPr>
                <w:rFonts w:ascii="Angsana New" w:hAnsi="Angsana New"/>
                <w:cs/>
              </w:rPr>
              <w:t>-</w:t>
            </w:r>
          </w:p>
        </w:tc>
      </w:tr>
      <w:tr w:rsidR="005D018D" w:rsidRPr="009C0565" w:rsidTr="005D018D">
        <w:trPr>
          <w:cnfStyle w:val="000000010000"/>
          <w:trHeight w:val="512"/>
          <w:jc w:val="center"/>
        </w:trPr>
        <w:tc>
          <w:tcPr>
            <w:tcW w:w="2046" w:type="dxa"/>
          </w:tcPr>
          <w:p w:rsidR="005D018D" w:rsidRPr="009C0565" w:rsidRDefault="005D018D" w:rsidP="00A54AE1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cnfStyle w:val="000100000000"/>
            <w:tcW w:w="1945" w:type="dxa"/>
          </w:tcPr>
          <w:p w:rsidR="005D018D" w:rsidRPr="009C0565" w:rsidRDefault="005D018D" w:rsidP="00A54AE1">
            <w:pPr>
              <w:jc w:val="center"/>
              <w:rPr>
                <w:rFonts w:ascii="Angsana New" w:hAnsi="Angsana New"/>
              </w:rPr>
            </w:pPr>
            <w:r w:rsidRPr="009C0565">
              <w:rPr>
                <w:rFonts w:ascii="Angsana New" w:hAnsi="Angsana New"/>
              </w:rPr>
              <w:t>7</w:t>
            </w:r>
          </w:p>
        </w:tc>
      </w:tr>
    </w:tbl>
    <w:p w:rsidR="005D018D" w:rsidRPr="00ED2FE6" w:rsidRDefault="005D018D" w:rsidP="005D018D">
      <w:pPr>
        <w:rPr>
          <w:rFonts w:ascii="Angsana New" w:hAnsi="Angsana New"/>
          <w:i/>
          <w:iCs/>
        </w:rPr>
      </w:pPr>
    </w:p>
    <w:p w:rsidR="005D018D" w:rsidRPr="00ED2FE6" w:rsidRDefault="005D018D" w:rsidP="005D018D">
      <w:pPr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  <w:t xml:space="preserve">ที่มา 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Default="005D018D" w:rsidP="005D018D">
      <w:pPr>
        <w:rPr>
          <w:rFonts w:ascii="Angsana New" w:hAnsi="Angsana New"/>
        </w:rPr>
      </w:pPr>
    </w:p>
    <w:p w:rsidR="005D018D" w:rsidRPr="00ED2FE6" w:rsidRDefault="005D018D" w:rsidP="005D018D">
      <w:pPr>
        <w:rPr>
          <w:rFonts w:ascii="Angsana New" w:hAnsi="Angsana New"/>
        </w:rPr>
      </w:pPr>
    </w:p>
    <w:p w:rsidR="005D018D" w:rsidRPr="00ED2FE6" w:rsidRDefault="005D018D" w:rsidP="005D018D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สำหรับการใช้บริการของกองทุนประกันสังคมในจังหวัดแม่ฮ่องสอน แบ่งออกเป็น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 ได้แก่</w:t>
      </w:r>
    </w:p>
    <w:p w:rsidR="005D018D" w:rsidRPr="00ED2FE6" w:rsidRDefault="005D018D" w:rsidP="005D01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 กองทุนที่ใช้บริการไม่เนื่องจากการทำงาน </w:t>
      </w:r>
    </w:p>
    <w:p w:rsidR="005D018D" w:rsidRPr="00ED2FE6" w:rsidRDefault="005D018D" w:rsidP="005D01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>. กองทุนที่ใช้บริการเนื่องจากการทำงาน</w:t>
      </w:r>
    </w:p>
    <w:p w:rsidR="005D018D" w:rsidRPr="00ED2FE6" w:rsidRDefault="005D018D" w:rsidP="005D018D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สำหรับข้อมูลกองทุนประกันสังคมและกองทุนเงินทดแทน ประจำ</w:t>
      </w:r>
      <w:r w:rsidR="007A0F60">
        <w:rPr>
          <w:rFonts w:ascii="Angsana New" w:hAnsi="Angsana New" w:hint="cs"/>
          <w:sz w:val="32"/>
          <w:szCs w:val="32"/>
          <w:cs/>
        </w:rPr>
        <w:t xml:space="preserve">ปี </w:t>
      </w:r>
      <w:r>
        <w:rPr>
          <w:rFonts w:ascii="Angsana New" w:hAnsi="Angsana New" w:hint="cs"/>
          <w:sz w:val="32"/>
          <w:szCs w:val="32"/>
          <w:cs/>
        </w:rPr>
        <w:t>2557</w:t>
      </w:r>
      <w:r w:rsidRPr="00ED2FE6">
        <w:rPr>
          <w:rFonts w:ascii="Angsana New" w:hAnsi="Angsana New"/>
          <w:sz w:val="32"/>
          <w:szCs w:val="32"/>
          <w:cs/>
        </w:rPr>
        <w:t xml:space="preserve"> ตามที่สำนักงานประกันสังคมจังหวัดแม่ฮ่องสอนได้รายงานผลมาที่สำนักงานแรงงานจังหวัดแม่ฮ่องสอนมีรายละเอียดดังนี้</w:t>
      </w:r>
    </w:p>
    <w:p w:rsidR="005D018D" w:rsidRPr="00ED2FE6" w:rsidRDefault="005D018D" w:rsidP="005D018D">
      <w:pPr>
        <w:rPr>
          <w:rFonts w:ascii="Angsana New" w:hAnsi="Angsana New"/>
          <w:sz w:val="32"/>
          <w:szCs w:val="32"/>
        </w:rPr>
      </w:pPr>
    </w:p>
    <w:p w:rsidR="005D018D" w:rsidRPr="00ED2FE6" w:rsidRDefault="005D018D" w:rsidP="005D018D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1. จำนวนสถานประกอบการที่ขึ้นทะเบียน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591  </w:t>
      </w:r>
      <w:r w:rsidRPr="00ED2FE6">
        <w:rPr>
          <w:rFonts w:ascii="Angsana New" w:hAnsi="Angsana New"/>
          <w:sz w:val="32"/>
          <w:szCs w:val="32"/>
          <w:cs/>
        </w:rPr>
        <w:t>แห่ง</w:t>
      </w:r>
    </w:p>
    <w:p w:rsidR="005D018D" w:rsidRPr="00ED2FE6" w:rsidRDefault="005D018D" w:rsidP="005D01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419   </w:t>
      </w:r>
      <w:r w:rsidRPr="00ED2FE6">
        <w:rPr>
          <w:rFonts w:ascii="Angsana New" w:hAnsi="Angsana New"/>
          <w:sz w:val="32"/>
          <w:szCs w:val="32"/>
          <w:cs/>
        </w:rPr>
        <w:t>แห่ง</w:t>
      </w:r>
    </w:p>
    <w:p w:rsidR="005D018D" w:rsidRPr="00ED2FE6" w:rsidRDefault="005D018D" w:rsidP="005D018D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2. จำนวนผู้ประกันตนที่อยู่ในความรับผิดชอบ</w:t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 ม.33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6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 xml:space="preserve">259 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5D018D" w:rsidRDefault="005D018D" w:rsidP="005D018D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 ม.39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    944   </w:t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5D018D" w:rsidRPr="00ED2FE6" w:rsidRDefault="005D018D" w:rsidP="005D01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/>
          <w:sz w:val="32"/>
          <w:szCs w:val="32"/>
          <w:cs/>
        </w:rPr>
        <w:t>กองทุนประกันสังคม ม.</w:t>
      </w:r>
      <w:r>
        <w:rPr>
          <w:rFonts w:ascii="Angsana New" w:hAnsi="Angsana New" w:hint="cs"/>
          <w:sz w:val="32"/>
          <w:szCs w:val="32"/>
          <w:cs/>
        </w:rPr>
        <w:t>40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8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807</w:t>
      </w:r>
      <w:r>
        <w:rPr>
          <w:rFonts w:ascii="Angsana New" w:hAnsi="Angsana New" w:hint="cs"/>
          <w:sz w:val="32"/>
          <w:szCs w:val="32"/>
          <w:cs/>
        </w:rPr>
        <w:tab/>
        <w:t xml:space="preserve">  คน</w:t>
      </w:r>
    </w:p>
    <w:p w:rsidR="005D018D" w:rsidRPr="00ED2FE6" w:rsidRDefault="005D018D" w:rsidP="005D018D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/>
          <w:sz w:val="32"/>
          <w:szCs w:val="32"/>
          <w:cs/>
        </w:rPr>
        <w:t>กองทุนเงินทดแทน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 2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338</w:t>
      </w:r>
      <w:r>
        <w:rPr>
          <w:rFonts w:ascii="Angsana New" w:hAnsi="Angsana New" w:hint="cs"/>
          <w:sz w:val="32"/>
          <w:szCs w:val="32"/>
          <w:cs/>
        </w:rPr>
        <w:tab/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5D018D" w:rsidRDefault="005D018D" w:rsidP="005D018D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3. จำนวนเงินสมทบที่รับชำระ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>
        <w:rPr>
          <w:rFonts w:ascii="Angsana New" w:hAnsi="Angsana New" w:hint="cs"/>
          <w:sz w:val="32"/>
          <w:szCs w:val="32"/>
          <w:cs/>
        </w:rPr>
        <w:t xml:space="preserve"> ม.33,ม.39       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6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222</w:t>
      </w:r>
      <w:r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511</w:t>
      </w:r>
      <w:r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 w:hint="cs"/>
          <w:sz w:val="32"/>
          <w:szCs w:val="32"/>
          <w:cs/>
        </w:rPr>
        <w:t>08</w:t>
      </w:r>
      <w:r>
        <w:rPr>
          <w:rFonts w:ascii="Angsana New" w:hAnsi="Angsana New"/>
          <w:sz w:val="32"/>
          <w:szCs w:val="32"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>บาท</w:t>
      </w:r>
    </w:p>
    <w:p w:rsidR="005D018D" w:rsidRPr="00ED2FE6" w:rsidRDefault="005D018D" w:rsidP="005D018D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/>
          <w:sz w:val="32"/>
          <w:szCs w:val="32"/>
          <w:cs/>
        </w:rPr>
        <w:t>กองทุนประกันสังคม ม.</w:t>
      </w:r>
      <w:r>
        <w:rPr>
          <w:rFonts w:ascii="Angsana New" w:hAnsi="Angsana New" w:hint="cs"/>
          <w:sz w:val="32"/>
          <w:szCs w:val="32"/>
          <w:cs/>
        </w:rPr>
        <w:t>40</w:t>
      </w:r>
      <w:r>
        <w:rPr>
          <w:rFonts w:ascii="Angsana New" w:hAnsi="Angsana New" w:hint="cs"/>
          <w:sz w:val="32"/>
          <w:szCs w:val="32"/>
          <w:cs/>
        </w:rPr>
        <w:tab/>
        <w:t xml:space="preserve">       2,374,390.00 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5D018D" w:rsidRPr="00ED2FE6" w:rsidRDefault="005D018D" w:rsidP="005D018D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1,182.00  </w:t>
      </w:r>
      <w:r w:rsidRPr="00ED2FE6">
        <w:rPr>
          <w:rFonts w:ascii="Angsana New" w:hAnsi="Angsana New"/>
          <w:sz w:val="32"/>
          <w:szCs w:val="32"/>
          <w:cs/>
        </w:rPr>
        <w:t>บาท</w:t>
      </w:r>
    </w:p>
    <w:p w:rsidR="005D018D" w:rsidRPr="00AF0D80" w:rsidRDefault="005D018D" w:rsidP="005D018D">
      <w:pPr>
        <w:rPr>
          <w:rFonts w:ascii="Angsana New" w:hAnsi="Angsana New"/>
          <w:sz w:val="32"/>
          <w:szCs w:val="32"/>
        </w:rPr>
      </w:pPr>
      <w:r w:rsidRPr="00AF0D80">
        <w:rPr>
          <w:rFonts w:ascii="Angsana New" w:hAnsi="Angsana New"/>
          <w:sz w:val="32"/>
          <w:szCs w:val="32"/>
          <w:cs/>
        </w:rPr>
        <w:t>4. จำนวนประโยชน์ทดแทนที่จ่าย</w:t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Pr="00AF0D80">
        <w:rPr>
          <w:rFonts w:ascii="Angsana New" w:hAnsi="Angsana New" w:hint="cs"/>
          <w:sz w:val="32"/>
          <w:szCs w:val="32"/>
          <w:cs/>
        </w:rPr>
        <w:t xml:space="preserve"> ม.33,ม.39</w:t>
      </w:r>
      <w:r w:rsidRPr="00AF0D80">
        <w:rPr>
          <w:rFonts w:ascii="Angsana New" w:hAnsi="Angsana New" w:hint="cs"/>
          <w:sz w:val="32"/>
          <w:szCs w:val="32"/>
          <w:cs/>
        </w:rPr>
        <w:tab/>
        <w:t xml:space="preserve">      2</w:t>
      </w:r>
      <w:r w:rsidRPr="00AF0D80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</w:rPr>
        <w:t>301</w:t>
      </w:r>
      <w:r w:rsidRPr="00AF0D80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/>
          <w:sz w:val="32"/>
          <w:szCs w:val="32"/>
        </w:rPr>
        <w:t>833</w:t>
      </w:r>
      <w:r w:rsidRPr="00AF0D80">
        <w:rPr>
          <w:rFonts w:ascii="Angsana New" w:hAnsi="Angsana New"/>
          <w:sz w:val="32"/>
          <w:szCs w:val="32"/>
        </w:rPr>
        <w:t>.</w:t>
      </w:r>
      <w:r w:rsidRPr="00AF0D80">
        <w:rPr>
          <w:rFonts w:ascii="Angsana New" w:hAnsi="Angsana New" w:hint="cs"/>
          <w:sz w:val="32"/>
          <w:szCs w:val="32"/>
          <w:cs/>
        </w:rPr>
        <w:t>0</w:t>
      </w:r>
      <w:r>
        <w:rPr>
          <w:rFonts w:ascii="Angsana New" w:hAnsi="Angsana New"/>
          <w:sz w:val="32"/>
          <w:szCs w:val="32"/>
        </w:rPr>
        <w:t>4</w:t>
      </w:r>
      <w:r w:rsidRPr="00AF0D80">
        <w:rPr>
          <w:rFonts w:ascii="Angsana New" w:hAnsi="Angsana New" w:hint="cs"/>
          <w:sz w:val="32"/>
          <w:szCs w:val="32"/>
          <w:cs/>
        </w:rPr>
        <w:t xml:space="preserve">   </w:t>
      </w:r>
      <w:r w:rsidRPr="00AF0D80">
        <w:rPr>
          <w:rFonts w:ascii="Angsana New" w:hAnsi="Angsana New"/>
          <w:sz w:val="32"/>
          <w:szCs w:val="32"/>
          <w:cs/>
        </w:rPr>
        <w:t>บาท</w:t>
      </w:r>
    </w:p>
    <w:p w:rsidR="005D018D" w:rsidRPr="00AF0D80" w:rsidRDefault="005D018D" w:rsidP="005D018D">
      <w:pPr>
        <w:rPr>
          <w:rFonts w:ascii="Angsana New" w:hAnsi="Angsana New"/>
          <w:sz w:val="32"/>
          <w:szCs w:val="32"/>
          <w:cs/>
        </w:rPr>
      </w:pP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  <w:t>-</w:t>
      </w:r>
      <w:r w:rsidRPr="00AF0D80">
        <w:rPr>
          <w:rFonts w:ascii="Angsana New" w:hAnsi="Angsana New"/>
          <w:sz w:val="32"/>
          <w:szCs w:val="32"/>
          <w:cs/>
        </w:rPr>
        <w:t>กองทุนประกันสังคม ม.</w:t>
      </w:r>
      <w:r w:rsidRPr="00AF0D80">
        <w:rPr>
          <w:rFonts w:ascii="Angsana New" w:hAnsi="Angsana New" w:hint="cs"/>
          <w:sz w:val="32"/>
          <w:szCs w:val="32"/>
          <w:cs/>
        </w:rPr>
        <w:t>40</w:t>
      </w:r>
      <w:r w:rsidRPr="00AF0D80">
        <w:rPr>
          <w:rFonts w:ascii="Angsana New" w:hAnsi="Angsana New" w:hint="cs"/>
          <w:sz w:val="32"/>
          <w:szCs w:val="32"/>
          <w:cs/>
        </w:rPr>
        <w:tab/>
        <w:t xml:space="preserve">            </w:t>
      </w:r>
      <w:r>
        <w:rPr>
          <w:rFonts w:ascii="Angsana New" w:hAnsi="Angsana New"/>
          <w:sz w:val="32"/>
          <w:szCs w:val="32"/>
        </w:rPr>
        <w:t>95</w:t>
      </w:r>
      <w:r w:rsidRPr="00AF0D80"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218</w:t>
      </w:r>
      <w:r w:rsidRPr="00AF0D80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38</w:t>
      </w:r>
      <w:r w:rsidRPr="00AF0D80">
        <w:rPr>
          <w:rFonts w:ascii="Angsana New" w:hAnsi="Angsana New"/>
          <w:sz w:val="32"/>
          <w:szCs w:val="32"/>
        </w:rPr>
        <w:t xml:space="preserve">  </w:t>
      </w:r>
      <w:r w:rsidRPr="00AF0D80">
        <w:rPr>
          <w:rFonts w:ascii="Angsana New" w:hAnsi="Angsana New" w:hint="cs"/>
          <w:sz w:val="32"/>
          <w:szCs w:val="32"/>
          <w:cs/>
        </w:rPr>
        <w:t>บาท</w:t>
      </w:r>
    </w:p>
    <w:p w:rsidR="005D018D" w:rsidRPr="00AF0D80" w:rsidRDefault="005D018D" w:rsidP="005D018D">
      <w:pPr>
        <w:rPr>
          <w:rFonts w:ascii="Angsana New" w:hAnsi="Angsana New"/>
          <w:sz w:val="32"/>
          <w:szCs w:val="32"/>
        </w:rPr>
      </w:pPr>
      <w:r w:rsidRPr="00AF0D80">
        <w:rPr>
          <w:rFonts w:ascii="Angsana New" w:hAnsi="Angsana New"/>
          <w:sz w:val="32"/>
          <w:szCs w:val="32"/>
          <w:cs/>
        </w:rPr>
        <w:t>5. จำนวนเงินทดแทนที่จ่าย</w:t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>
        <w:rPr>
          <w:rFonts w:ascii="Angsana New" w:hAnsi="Angsana New" w:hint="cs"/>
          <w:sz w:val="32"/>
          <w:szCs w:val="32"/>
          <w:cs/>
        </w:rPr>
        <w:tab/>
        <w:t xml:space="preserve">                       </w:t>
      </w:r>
      <w:r>
        <w:rPr>
          <w:rFonts w:ascii="Angsana New" w:hAnsi="Angsana New"/>
          <w:sz w:val="32"/>
          <w:szCs w:val="32"/>
        </w:rPr>
        <w:t xml:space="preserve"> </w:t>
      </w:r>
      <w:r w:rsidRPr="00AF0D80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>38</w:t>
      </w:r>
      <w:r w:rsidRPr="00AF0D80">
        <w:rPr>
          <w:rFonts w:ascii="Angsana New" w:hAnsi="Angsana New" w:hint="cs"/>
          <w:sz w:val="32"/>
          <w:szCs w:val="32"/>
          <w:cs/>
        </w:rPr>
        <w:t>,</w:t>
      </w:r>
      <w:r>
        <w:rPr>
          <w:rFonts w:ascii="Angsana New" w:hAnsi="Angsana New"/>
          <w:sz w:val="32"/>
          <w:szCs w:val="32"/>
        </w:rPr>
        <w:t>072</w:t>
      </w:r>
      <w:r w:rsidRPr="00AF0D80">
        <w:rPr>
          <w:rFonts w:ascii="Angsana New" w:hAnsi="Angsana New" w:hint="cs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</w:rPr>
        <w:t>07</w:t>
      </w:r>
      <w:r w:rsidRPr="00AF0D80">
        <w:rPr>
          <w:rFonts w:ascii="Angsana New" w:hAnsi="Angsana New"/>
          <w:sz w:val="32"/>
          <w:szCs w:val="32"/>
        </w:rPr>
        <w:t xml:space="preserve">  </w:t>
      </w:r>
      <w:r w:rsidRPr="00AF0D80">
        <w:rPr>
          <w:rFonts w:ascii="Angsana New" w:hAnsi="Angsana New"/>
          <w:sz w:val="32"/>
          <w:szCs w:val="32"/>
          <w:cs/>
        </w:rPr>
        <w:t>บาท</w:t>
      </w:r>
    </w:p>
    <w:p w:rsidR="005D018D" w:rsidRPr="00AF0D80" w:rsidRDefault="005D018D" w:rsidP="005D018D">
      <w:pPr>
        <w:rPr>
          <w:rFonts w:ascii="Angsana New" w:hAnsi="Angsana New"/>
          <w:b/>
          <w:bCs/>
          <w:i/>
          <w:iCs/>
        </w:rPr>
      </w:pPr>
    </w:p>
    <w:p w:rsidR="005D018D" w:rsidRPr="00AF0D80" w:rsidRDefault="005D018D" w:rsidP="005D018D">
      <w:pPr>
        <w:rPr>
          <w:rFonts w:ascii="Angsana New" w:hAnsi="Angsana New"/>
          <w:i/>
          <w:iCs/>
        </w:rPr>
      </w:pPr>
      <w:r w:rsidRPr="00AF0D80">
        <w:rPr>
          <w:rFonts w:ascii="Angsana New" w:hAnsi="Angsana New"/>
          <w:i/>
          <w:iCs/>
          <w:cs/>
        </w:rPr>
        <w:t>ที่มา</w:t>
      </w:r>
      <w:r w:rsidRPr="00AF0D80">
        <w:rPr>
          <w:rFonts w:ascii="Angsana New" w:hAnsi="Angsana New"/>
          <w:i/>
          <w:iCs/>
        </w:rPr>
        <w:t xml:space="preserve">: </w:t>
      </w:r>
      <w:r w:rsidRPr="00AF0D80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F41EF0" w:rsidRPr="00ED2FE6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 w:hint="cs"/>
          <w:b/>
          <w:bCs/>
          <w:sz w:val="32"/>
          <w:szCs w:val="32"/>
        </w:rPr>
      </w:pPr>
    </w:p>
    <w:p w:rsidR="00C57765" w:rsidRDefault="00C57765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Pr="00375D9E" w:rsidRDefault="00F41EF0" w:rsidP="00F41EF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การประสบอันตราย/เจ็บป่วยจากการทำงาน</w:t>
      </w:r>
    </w:p>
    <w:p w:rsidR="00F41EF0" w:rsidRPr="00375D9E" w:rsidRDefault="00F41EF0" w:rsidP="00F41EF0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การประสบอันตรายหรือเจ็บป่วยเนื่องจากการทำงาน  จำแนกตามความร้ายแรงและ</w:t>
      </w:r>
    </w:p>
    <w:p w:rsidR="00F41EF0" w:rsidRDefault="009469A7" w:rsidP="00F41EF0">
      <w:pPr>
        <w:jc w:val="center"/>
        <w:rPr>
          <w:rFonts w:ascii="Angsana New" w:hAnsi="Angsana New"/>
        </w:rPr>
      </w:pPr>
      <w:r w:rsidRPr="009469A7">
        <w:rPr>
          <w:rFonts w:asciiTheme="majorBidi" w:hAnsiTheme="majorBidi" w:cstheme="majorBidi"/>
          <w:b/>
          <w:bCs/>
          <w:noProof/>
          <w:sz w:val="32"/>
          <w:szCs w:val="32"/>
          <w:lang w:eastAsia="en-US"/>
        </w:rPr>
        <w:pict>
          <v:shape id="Text Box 69" o:spid="_x0000_s1064" type="#_x0000_t202" style="position:absolute;left:0;text-align:left;margin-left:427.5pt;margin-top:21.5pt;width:65.3pt;height:28.2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KwuwIAAMI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" filled="f" stroked="f">
            <v:textbox style="mso-next-textbox:#Text Box 69">
              <w:txbxContent>
                <w:p w:rsidR="007F7B21" w:rsidRDefault="007F7B21" w:rsidP="00F41EF0">
                  <w:r w:rsidRPr="00B575BD">
                    <w:rPr>
                      <w:rFonts w:ascii="Angsana New" w:hAnsi="Angsana New"/>
                      <w:cs/>
                    </w:rPr>
                    <w:t xml:space="preserve">หน่วย </w:t>
                  </w:r>
                  <w:r w:rsidRPr="00B575BD">
                    <w:rPr>
                      <w:rFonts w:ascii="Angsana New" w:hAnsi="Angsana New"/>
                    </w:rPr>
                    <w:t xml:space="preserve">: </w:t>
                  </w:r>
                  <w:r w:rsidRPr="00B575BD">
                    <w:rPr>
                      <w:rFonts w:ascii="Angsana New" w:hAnsi="Angsana New"/>
                      <w:cs/>
                    </w:rPr>
                    <w:t>คน</w:t>
                  </w:r>
                </w:p>
                <w:p w:rsidR="007F7B21" w:rsidRDefault="007F7B21" w:rsidP="00F41EF0"/>
              </w:txbxContent>
            </v:textbox>
          </v:shape>
        </w:pict>
      </w:r>
      <w:r w:rsidR="00F41EF0" w:rsidRPr="00375D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ขนาดสถานประกอบกิจการ  (ในกองทุน)  </w:t>
      </w:r>
      <w:r w:rsidR="00F41EF0"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A54AE1">
        <w:rPr>
          <w:rFonts w:ascii="Angsana New" w:hAnsi="Angsana New"/>
          <w:b/>
          <w:bCs/>
          <w:sz w:val="32"/>
          <w:szCs w:val="32"/>
        </w:rPr>
        <w:t>7</w:t>
      </w:r>
      <w:r w:rsidR="00F41EF0">
        <w:rPr>
          <w:rFonts w:ascii="Angsana New" w:hAnsi="Angsana New"/>
          <w:b/>
          <w:bCs/>
          <w:sz w:val="32"/>
          <w:szCs w:val="32"/>
          <w:cs/>
        </w:rPr>
        <w:t xml:space="preserve">  </w:t>
      </w:r>
    </w:p>
    <w:p w:rsidR="00681056" w:rsidRPr="00375D9E" w:rsidRDefault="00681056" w:rsidP="00681056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tbl>
      <w:tblPr>
        <w:tblStyle w:val="-6"/>
        <w:tblW w:w="9292" w:type="dxa"/>
        <w:jc w:val="center"/>
        <w:tblLayout w:type="fixed"/>
        <w:tblLook w:val="0500"/>
      </w:tblPr>
      <w:tblGrid>
        <w:gridCol w:w="2220"/>
        <w:gridCol w:w="1178"/>
        <w:gridCol w:w="1179"/>
        <w:gridCol w:w="1179"/>
        <w:gridCol w:w="1178"/>
        <w:gridCol w:w="1179"/>
        <w:gridCol w:w="1179"/>
      </w:tblGrid>
      <w:tr w:rsidR="00681056" w:rsidRPr="00375D9E" w:rsidTr="007F7B21">
        <w:trPr>
          <w:cnfStyle w:val="000000100000"/>
          <w:trHeight w:val="465"/>
          <w:jc w:val="center"/>
        </w:trPr>
        <w:tc>
          <w:tcPr>
            <w:tcW w:w="2220" w:type="dxa"/>
            <w:vMerge w:val="restart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ขนาดสถานประกอบกิจการ</w:t>
            </w:r>
          </w:p>
        </w:tc>
        <w:tc>
          <w:tcPr>
            <w:cnfStyle w:val="000100000000"/>
            <w:tcW w:w="7072" w:type="dxa"/>
            <w:gridSpan w:val="6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ความร้ายแรง</w:t>
            </w:r>
          </w:p>
        </w:tc>
      </w:tr>
      <w:tr w:rsidR="00681056" w:rsidRPr="00375D9E" w:rsidTr="007F7B21">
        <w:trPr>
          <w:cnfStyle w:val="000000010000"/>
          <w:trHeight w:val="420"/>
          <w:jc w:val="center"/>
        </w:trPr>
        <w:tc>
          <w:tcPr>
            <w:tcW w:w="2220" w:type="dxa"/>
            <w:vMerge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ตาย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ทุพพลภาพ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สูญเสียอวัยวะบางส่วน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หยุดงานเกิน 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หยุดงานไม่เกิน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3  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cnfStyle w:val="000100000000"/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</w:tr>
      <w:tr w:rsidR="00681056" w:rsidRPr="00375D9E" w:rsidTr="007F7B2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1 - 4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5 - 9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10 - 19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20 - 49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50 - 99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100 - 199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200 - 499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500 - 999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1,000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  <w:r w:rsidRPr="00375D9E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</w:tr>
    </w:tbl>
    <w:p w:rsidR="00681056" w:rsidRDefault="00681056" w:rsidP="00681056">
      <w:pPr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</w:p>
    <w:p w:rsidR="00681056" w:rsidRPr="00375D9E" w:rsidRDefault="00681056" w:rsidP="00681056">
      <w:pPr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w:r w:rsidRPr="00375D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ที่มา </w:t>
      </w:r>
      <w:r w:rsidRPr="00375D9E">
        <w:rPr>
          <w:rFonts w:asciiTheme="majorBidi" w:hAnsiTheme="majorBidi" w:cstheme="majorBidi"/>
          <w:color w:val="000000"/>
          <w:sz w:val="32"/>
          <w:szCs w:val="32"/>
        </w:rPr>
        <w:t xml:space="preserve">: </w:t>
      </w:r>
      <w:r w:rsidRPr="00375D9E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สำนักงานประกันสังคมจังหวัดแม่ฮ่องสอน</w:t>
      </w:r>
    </w:p>
    <w:p w:rsidR="00681056" w:rsidRPr="00375D9E" w:rsidRDefault="00681056" w:rsidP="0068105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การประสบอันตรายหรือเจ็บป่วยเนื่องจากการทำงานจังหวัด.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แม่ฮ่องสอน</w:t>
      </w: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จำแนกตามความร้ายแรงและสาเหตุ</w:t>
      </w:r>
    </w:p>
    <w:p w:rsidR="00681056" w:rsidRPr="00EE02E4" w:rsidRDefault="00681056" w:rsidP="00681056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(ในกองทุน) 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681056" w:rsidRPr="00375D9E" w:rsidRDefault="00681056" w:rsidP="00681056">
      <w:pPr>
        <w:rPr>
          <w:rFonts w:asciiTheme="majorBidi" w:hAnsiTheme="majorBidi" w:cstheme="majorBidi"/>
          <w:b/>
          <w:bCs/>
        </w:rPr>
      </w:pPr>
    </w:p>
    <w:tbl>
      <w:tblPr>
        <w:tblStyle w:val="-11"/>
        <w:tblW w:w="9108" w:type="dxa"/>
        <w:tblLayout w:type="fixed"/>
        <w:tblLook w:val="0500"/>
      </w:tblPr>
      <w:tblGrid>
        <w:gridCol w:w="3483"/>
        <w:gridCol w:w="910"/>
        <w:gridCol w:w="1052"/>
        <w:gridCol w:w="956"/>
        <w:gridCol w:w="849"/>
        <w:gridCol w:w="944"/>
        <w:gridCol w:w="914"/>
      </w:tblGrid>
      <w:tr w:rsidR="00681056" w:rsidRPr="00375D9E" w:rsidTr="007F7B21">
        <w:trPr>
          <w:cnfStyle w:val="000000100000"/>
          <w:trHeight w:val="375"/>
        </w:trPr>
        <w:tc>
          <w:tcPr>
            <w:tcW w:w="3483" w:type="dxa"/>
            <w:vMerge w:val="restart"/>
            <w:noWrap/>
            <w:vAlign w:val="center"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สาเหตุการประสบอันตราย</w:t>
            </w:r>
          </w:p>
        </w:tc>
        <w:tc>
          <w:tcPr>
            <w:cnfStyle w:val="000100000000"/>
            <w:tcW w:w="5625" w:type="dxa"/>
            <w:gridSpan w:val="6"/>
            <w:noWrap/>
            <w:vAlign w:val="center"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cs/>
              </w:rPr>
              <w:t>ความร้ายแรง</w:t>
            </w:r>
          </w:p>
        </w:tc>
      </w:tr>
      <w:tr w:rsidR="00681056" w:rsidRPr="00375D9E" w:rsidTr="007F7B21">
        <w:trPr>
          <w:cnfStyle w:val="000000010000"/>
          <w:trHeight w:val="375"/>
        </w:trPr>
        <w:tc>
          <w:tcPr>
            <w:tcW w:w="3483" w:type="dxa"/>
            <w:vMerge/>
            <w:vAlign w:val="center"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10" w:type="dxa"/>
            <w:noWrap/>
            <w:vAlign w:val="center"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ตาย</w:t>
            </w:r>
          </w:p>
        </w:tc>
        <w:tc>
          <w:tcPr>
            <w:tcW w:w="1052" w:type="dxa"/>
            <w:noWrap/>
            <w:vAlign w:val="center"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ทุพพลภาพ</w:t>
            </w:r>
          </w:p>
        </w:tc>
        <w:tc>
          <w:tcPr>
            <w:tcW w:w="956" w:type="dxa"/>
            <w:noWrap/>
            <w:vAlign w:val="center"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สูญเสียอวัยวะ</w:t>
            </w:r>
          </w:p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บางส่วน</w:t>
            </w:r>
          </w:p>
        </w:tc>
        <w:tc>
          <w:tcPr>
            <w:tcW w:w="849" w:type="dxa"/>
            <w:noWrap/>
            <w:vAlign w:val="center"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หยุดงาน</w:t>
            </w:r>
          </w:p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 xml:space="preserve">เกิน </w:t>
            </w:r>
            <w:r w:rsidRPr="00375D9E">
              <w:rPr>
                <w:rFonts w:asciiTheme="majorBidi" w:hAnsiTheme="majorBidi" w:cstheme="majorBidi"/>
                <w:b/>
                <w:bCs/>
              </w:rPr>
              <w:t>3</w:t>
            </w:r>
            <w:r w:rsidRPr="00375D9E">
              <w:rPr>
                <w:rFonts w:asciiTheme="majorBidi" w:hAnsiTheme="majorBidi" w:cstheme="majorBidi"/>
                <w:b/>
                <w:bCs/>
                <w:cs/>
              </w:rPr>
              <w:t xml:space="preserve"> วัน</w:t>
            </w:r>
          </w:p>
        </w:tc>
        <w:tc>
          <w:tcPr>
            <w:tcW w:w="944" w:type="dxa"/>
            <w:noWrap/>
            <w:vAlign w:val="center"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หยุดงาน</w:t>
            </w:r>
          </w:p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ไม่เกิน</w:t>
            </w:r>
            <w:r w:rsidRPr="00375D9E">
              <w:rPr>
                <w:rFonts w:asciiTheme="majorBidi" w:hAnsiTheme="majorBidi" w:cstheme="majorBidi"/>
                <w:b/>
                <w:bCs/>
              </w:rPr>
              <w:t xml:space="preserve">  3  </w:t>
            </w: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วัน</w:t>
            </w:r>
          </w:p>
        </w:tc>
        <w:tc>
          <w:tcPr>
            <w:cnfStyle w:val="000100000000"/>
            <w:tcW w:w="914" w:type="dxa"/>
            <w:noWrap/>
            <w:vAlign w:val="center"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cs/>
              </w:rPr>
              <w:t>รวม</w:t>
            </w:r>
          </w:p>
        </w:tc>
      </w:tr>
      <w:tr w:rsidR="00681056" w:rsidRPr="00375D9E" w:rsidTr="007F7B21">
        <w:trPr>
          <w:cnfStyle w:val="00000010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1.  </w:t>
            </w:r>
            <w:r w:rsidRPr="00375D9E">
              <w:rPr>
                <w:rFonts w:asciiTheme="majorBidi" w:hAnsiTheme="majorBidi" w:cstheme="majorBidi"/>
                <w:cs/>
              </w:rPr>
              <w:t>ตกจากที่สูง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2.  </w:t>
            </w:r>
            <w:r w:rsidRPr="00375D9E">
              <w:rPr>
                <w:rFonts w:asciiTheme="majorBidi" w:hAnsiTheme="majorBidi" w:cstheme="majorBidi"/>
                <w:cs/>
              </w:rPr>
              <w:t>หกล้มลื่นล้ม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     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3.  </w:t>
            </w:r>
            <w:r w:rsidRPr="00375D9E">
              <w:rPr>
                <w:rFonts w:asciiTheme="majorBidi" w:hAnsiTheme="majorBidi" w:cstheme="majorBidi"/>
                <w:cs/>
              </w:rPr>
              <w:t>อาคารหรือสิ่งก่อสร้างพังทับ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4.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วัตถุหรือสิ่งของพังทลายหล่นทับ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5.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วัตถุหรือสิ่งของกระแทก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ชน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6.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วัตถุหรือสิ่งของหนีบ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ดึง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7.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วัตถุหรือสิ่งของตัด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บาด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ทิ่มแทง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8.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วัตถุหรือสิ่งของหรือสารเคมีกระเด็นเข้าตา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9.  </w:t>
            </w:r>
            <w:r w:rsidRPr="00375D9E">
              <w:rPr>
                <w:rFonts w:asciiTheme="majorBidi" w:hAnsiTheme="majorBidi" w:cstheme="majorBidi"/>
                <w:cs/>
              </w:rPr>
              <w:t>ยกหรือเคลื่อนย้ายของหนัก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10.  </w:t>
            </w:r>
            <w:r w:rsidRPr="00375D9E">
              <w:rPr>
                <w:rFonts w:asciiTheme="majorBidi" w:hAnsiTheme="majorBidi" w:cstheme="majorBidi"/>
                <w:cs/>
              </w:rPr>
              <w:t>ประสบอันตรายจากท่าทางการทำงาน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11.  </w:t>
            </w:r>
            <w:r w:rsidRPr="00375D9E">
              <w:rPr>
                <w:rFonts w:asciiTheme="majorBidi" w:hAnsiTheme="majorBidi" w:cstheme="majorBidi"/>
                <w:cs/>
              </w:rPr>
              <w:t>อุบัติเหตุจากยานพาหนะ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12.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วัตถุหรือสิ่งของระเบิด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13.  </w:t>
            </w:r>
            <w:r w:rsidRPr="00375D9E">
              <w:rPr>
                <w:rFonts w:asciiTheme="majorBidi" w:hAnsiTheme="majorBidi" w:cstheme="majorBidi"/>
                <w:cs/>
              </w:rPr>
              <w:t>ไฟฟ้าช็อต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14.  </w:t>
            </w:r>
            <w:r w:rsidRPr="00375D9E">
              <w:rPr>
                <w:rFonts w:asciiTheme="majorBidi" w:hAnsiTheme="majorBidi" w:cstheme="majorBidi"/>
                <w:cs/>
              </w:rPr>
              <w:t>ผลจากความร้อนสูง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สัมผัสของร้อน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15.  </w:t>
            </w:r>
            <w:r w:rsidRPr="00375D9E">
              <w:rPr>
                <w:rFonts w:asciiTheme="majorBidi" w:hAnsiTheme="majorBidi" w:cstheme="majorBidi"/>
                <w:cs/>
              </w:rPr>
              <w:t>ผลจากความเย็นจัด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สัมผัสของเย็น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lastRenderedPageBreak/>
              <w:t xml:space="preserve">16.  </w:t>
            </w:r>
            <w:r w:rsidRPr="00375D9E">
              <w:rPr>
                <w:rFonts w:asciiTheme="majorBidi" w:hAnsiTheme="majorBidi" w:cstheme="majorBidi"/>
                <w:cs/>
              </w:rPr>
              <w:t>สัมผัสสิ่งมีพิษ</w:t>
            </w:r>
            <w:r w:rsidRPr="00375D9E">
              <w:rPr>
                <w:rFonts w:asciiTheme="majorBidi" w:hAnsiTheme="majorBidi" w:cstheme="majorBidi"/>
              </w:rPr>
              <w:t>-</w:t>
            </w:r>
            <w:r w:rsidRPr="00375D9E">
              <w:rPr>
                <w:rFonts w:asciiTheme="majorBidi" w:hAnsiTheme="majorBidi" w:cstheme="majorBidi"/>
                <w:cs/>
              </w:rPr>
              <w:t>สารเคมี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17.  </w:t>
            </w:r>
            <w:r w:rsidRPr="00375D9E">
              <w:rPr>
                <w:rFonts w:asciiTheme="majorBidi" w:hAnsiTheme="majorBidi" w:cstheme="majorBidi"/>
                <w:cs/>
              </w:rPr>
              <w:t>อันตรายจากรังสี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18.  </w:t>
            </w:r>
            <w:r w:rsidRPr="00375D9E">
              <w:rPr>
                <w:rFonts w:asciiTheme="majorBidi" w:hAnsiTheme="majorBidi" w:cstheme="majorBidi"/>
                <w:cs/>
              </w:rPr>
              <w:t>อันตรายจากแสง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19.  </w:t>
            </w:r>
            <w:r w:rsidRPr="00375D9E">
              <w:rPr>
                <w:rFonts w:asciiTheme="majorBidi" w:hAnsiTheme="majorBidi" w:cstheme="majorBidi"/>
                <w:cs/>
              </w:rPr>
              <w:t>ถูกทำร้ายร่างกาย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20.  </w:t>
            </w:r>
            <w:r w:rsidRPr="00375D9E">
              <w:rPr>
                <w:rFonts w:asciiTheme="majorBidi" w:hAnsiTheme="majorBidi" w:cstheme="majorBidi"/>
                <w:cs/>
              </w:rPr>
              <w:t>ถูกสัตว์ทำร้าย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21.  </w:t>
            </w:r>
            <w:r w:rsidRPr="00375D9E">
              <w:rPr>
                <w:rFonts w:asciiTheme="majorBidi" w:hAnsiTheme="majorBidi" w:cstheme="majorBidi"/>
                <w:cs/>
              </w:rPr>
              <w:t>โรคเนื่องจากการทำงาน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01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22.  </w:t>
            </w:r>
            <w:r w:rsidRPr="00375D9E">
              <w:rPr>
                <w:rFonts w:asciiTheme="majorBidi" w:hAnsiTheme="majorBidi" w:cstheme="majorBidi"/>
                <w:cs/>
              </w:rPr>
              <w:t>อื่น ๆ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     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681056" w:rsidRPr="00375D9E" w:rsidTr="007F7B21">
        <w:trPr>
          <w:cnfStyle w:val="000000100000"/>
          <w:trHeight w:val="319"/>
        </w:trPr>
        <w:tc>
          <w:tcPr>
            <w:tcW w:w="3483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รวม</w:t>
            </w:r>
          </w:p>
        </w:tc>
        <w:tc>
          <w:tcPr>
            <w:tcW w:w="910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1052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956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849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94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681056" w:rsidRPr="00375D9E" w:rsidRDefault="00681056" w:rsidP="007F7B21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s/>
              </w:rPr>
              <w:t>-</w:t>
            </w:r>
          </w:p>
        </w:tc>
      </w:tr>
    </w:tbl>
    <w:p w:rsidR="00681056" w:rsidRDefault="00681056" w:rsidP="00681056">
      <w:pPr>
        <w:rPr>
          <w:rFonts w:asciiTheme="majorBidi" w:hAnsiTheme="majorBidi" w:cstheme="majorBidi"/>
        </w:rPr>
      </w:pPr>
    </w:p>
    <w:p w:rsidR="00681056" w:rsidRPr="00375D9E" w:rsidRDefault="00681056" w:rsidP="00681056">
      <w:pPr>
        <w:rPr>
          <w:rFonts w:asciiTheme="majorBidi" w:hAnsiTheme="majorBidi" w:cstheme="majorBidi"/>
          <w:cs/>
        </w:rPr>
      </w:pPr>
      <w:r w:rsidRPr="00375D9E">
        <w:rPr>
          <w:rFonts w:asciiTheme="majorBidi" w:hAnsiTheme="majorBidi" w:cstheme="majorBidi"/>
          <w:cs/>
        </w:rPr>
        <w:t xml:space="preserve">ที่มา </w:t>
      </w:r>
      <w:r w:rsidRPr="00375D9E">
        <w:rPr>
          <w:rFonts w:asciiTheme="majorBidi" w:hAnsiTheme="majorBidi" w:cstheme="majorBidi"/>
        </w:rPr>
        <w:t xml:space="preserve">: </w:t>
      </w:r>
      <w:r w:rsidRPr="00375D9E">
        <w:rPr>
          <w:rFonts w:asciiTheme="majorBidi" w:hAnsiTheme="majorBidi" w:cstheme="majorBidi"/>
          <w:cs/>
        </w:rPr>
        <w:t>สำนักงานประกันสังคมจังหวัดแม่ฮ่องสอน</w:t>
      </w: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rPr>
          <w:rFonts w:ascii="Angsana New" w:hAnsi="Angsana New"/>
          <w:b/>
          <w:bCs/>
          <w:sz w:val="32"/>
          <w:szCs w:val="32"/>
        </w:rPr>
      </w:pPr>
    </w:p>
    <w:p w:rsidR="00681056" w:rsidRPr="00681056" w:rsidRDefault="00681056" w:rsidP="00681056">
      <w:pPr>
        <w:jc w:val="center"/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</w:pPr>
      <w:r w:rsidRPr="00FC7359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จำนวนสถานประกอบการและผู้ประกันตนจังหวัด</w:t>
      </w:r>
      <w:r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>แม่ฮ่องสอน</w:t>
      </w:r>
      <w:r w:rsidRPr="00FC7359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จำแนกตามประเภทอุตสาหกรรม</w:t>
      </w:r>
      <w:r>
        <w:rPr>
          <w:rFonts w:asciiTheme="majorBidi" w:hAnsiTheme="majorBidi" w:cstheme="majorBidi"/>
          <w:b/>
          <w:bCs/>
          <w:spacing w:val="-10"/>
          <w:sz w:val="32"/>
          <w:szCs w:val="32"/>
        </w:rPr>
        <w:t xml:space="preserve">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</w:p>
    <w:p w:rsidR="00681056" w:rsidRPr="002F21FA" w:rsidRDefault="00681056" w:rsidP="00681056">
      <w:pPr>
        <w:jc w:val="center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tbl>
      <w:tblPr>
        <w:tblStyle w:val="-2"/>
        <w:tblW w:w="6346" w:type="dxa"/>
        <w:jc w:val="center"/>
        <w:tblLayout w:type="fixed"/>
        <w:tblLook w:val="0500"/>
      </w:tblPr>
      <w:tblGrid>
        <w:gridCol w:w="3518"/>
        <w:gridCol w:w="1487"/>
        <w:gridCol w:w="1341"/>
      </w:tblGrid>
      <w:tr w:rsidR="00681056" w:rsidRPr="006E6CF1" w:rsidTr="007F7B21">
        <w:trPr>
          <w:cnfStyle w:val="000000100000"/>
          <w:trHeight w:val="361"/>
          <w:jc w:val="center"/>
        </w:trPr>
        <w:tc>
          <w:tcPr>
            <w:tcW w:w="3518" w:type="dxa"/>
            <w:vMerge w:val="restart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ประเภทอุตสาหกรรม</w:t>
            </w:r>
          </w:p>
        </w:tc>
        <w:tc>
          <w:tcPr>
            <w:cnfStyle w:val="000100000000"/>
            <w:tcW w:w="2828" w:type="dxa"/>
            <w:gridSpan w:val="2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</w:tr>
      <w:tr w:rsidR="00681056" w:rsidRPr="006E6CF1" w:rsidTr="007F7B21">
        <w:trPr>
          <w:cnfStyle w:val="000000010000"/>
          <w:trHeight w:val="361"/>
          <w:jc w:val="center"/>
        </w:trPr>
        <w:tc>
          <w:tcPr>
            <w:tcW w:w="3518" w:type="dxa"/>
            <w:vMerge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สปก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ผปต</w:t>
            </w:r>
            <w:r w:rsidRPr="006E6CF1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(คน)</w:t>
            </w:r>
          </w:p>
        </w:tc>
      </w:tr>
      <w:tr w:rsidR="00681056" w:rsidRPr="006E6CF1" w:rsidTr="007F7B2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การสำรวจ การทำเหมืองแร่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</w:t>
            </w:r>
          </w:p>
        </w:tc>
      </w:tr>
      <w:tr w:rsidR="00681056" w:rsidRPr="006E6CF1" w:rsidTr="007F7B2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การผลิตอาหารเครื่องดื่ม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73</w:t>
            </w:r>
          </w:p>
        </w:tc>
      </w:tr>
      <w:tr w:rsidR="00681056" w:rsidRPr="006E6CF1" w:rsidTr="007F7B2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การผลิตสิ่งทอถักเครื่องประดับ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681056" w:rsidRPr="006E6CF1" w:rsidTr="007F7B2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การทำป่าไม้ผลิตภัณฑ์จากไม้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12</w:t>
            </w:r>
          </w:p>
        </w:tc>
      </w:tr>
      <w:tr w:rsidR="00681056" w:rsidRPr="006E6CF1" w:rsidTr="007F7B2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ผลิตภัณฑ์จากกระดาษการพิมพ์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</w:tr>
      <w:tr w:rsidR="00681056" w:rsidRPr="006E6CF1" w:rsidTr="007F7B2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ผลิตภัณฑ์เคมีน้ำมันปิโตรเลียม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681056" w:rsidRPr="006E6CF1" w:rsidTr="007F7B2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7.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ผลิตภัณฑ์จากแร่อโลหะ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23</w:t>
            </w:r>
          </w:p>
        </w:tc>
      </w:tr>
      <w:tr w:rsidR="00681056" w:rsidRPr="006E6CF1" w:rsidTr="007F7B2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8.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การผลิตโลหะขั้นมูลฐาน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</w:t>
            </w:r>
          </w:p>
        </w:tc>
      </w:tr>
      <w:tr w:rsidR="00681056" w:rsidRPr="006E6CF1" w:rsidTr="007F7B2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9.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ผลิตภัณฑ์จากโลหะ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24</w:t>
            </w:r>
          </w:p>
        </w:tc>
      </w:tr>
      <w:tr w:rsidR="00681056" w:rsidRPr="006E6CF1" w:rsidTr="007F7B2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10.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 ประกอบยานพาหนะ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19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63</w:t>
            </w:r>
          </w:p>
        </w:tc>
      </w:tr>
      <w:tr w:rsidR="00681056" w:rsidRPr="006E6CF1" w:rsidTr="007F7B2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11.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อุตสาหกรรมการผลิตอื่น ๆ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681056" w:rsidRPr="006E6CF1" w:rsidTr="007F7B2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12.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</w:t>
            </w:r>
          </w:p>
        </w:tc>
      </w:tr>
      <w:tr w:rsidR="00681056" w:rsidRPr="006E6CF1" w:rsidTr="007F7B2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13.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การก่อสร้าง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29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189</w:t>
            </w:r>
          </w:p>
        </w:tc>
      </w:tr>
      <w:tr w:rsidR="00681056" w:rsidRPr="006E6CF1" w:rsidTr="007F7B2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14.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การขนส่ง การคมนาคม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42</w:t>
            </w:r>
          </w:p>
        </w:tc>
      </w:tr>
      <w:tr w:rsidR="00681056" w:rsidRPr="006E6CF1" w:rsidTr="007F7B2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15.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การค้า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121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806</w:t>
            </w:r>
          </w:p>
        </w:tc>
      </w:tr>
      <w:tr w:rsidR="00681056" w:rsidRPr="006E6CF1" w:rsidTr="007F7B2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16.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ประเภทกิจการอื่น ๆ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364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499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</w:tr>
      <w:tr w:rsidR="00681056" w:rsidRPr="006E6CF1" w:rsidTr="007F7B2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487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590</w:t>
            </w:r>
          </w:p>
        </w:tc>
        <w:tc>
          <w:tcPr>
            <w:cnfStyle w:val="000100000000"/>
            <w:tcW w:w="1341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6,25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</w:tr>
    </w:tbl>
    <w:p w:rsidR="00681056" w:rsidRDefault="00681056" w:rsidP="00681056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2F21F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81056" w:rsidRPr="00FC7359" w:rsidRDefault="00681056" w:rsidP="00681056">
      <w:pPr>
        <w:spacing w:line="216" w:lineRule="auto"/>
        <w:rPr>
          <w:rFonts w:asciiTheme="majorBidi" w:hAnsiTheme="majorBidi" w:cstheme="majorBidi"/>
          <w:cs/>
        </w:rPr>
      </w:pPr>
      <w:r w:rsidRPr="00FC7359">
        <w:rPr>
          <w:rFonts w:asciiTheme="majorBidi" w:hAnsiTheme="majorBidi" w:cstheme="majorBidi"/>
          <w:cs/>
        </w:rPr>
        <w:t>ที่มา:  สำนักงานประกันสังคมจังหวัดแม่ฮ่องสอน</w:t>
      </w:r>
    </w:p>
    <w:p w:rsidR="00681056" w:rsidRDefault="00681056" w:rsidP="00681056">
      <w:pPr>
        <w:ind w:firstLine="900"/>
        <w:rPr>
          <w:rFonts w:ascii="TH SarabunPSK" w:hAnsi="TH SarabunPSK" w:cs="TH SarabunPSK"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681056">
      <w:pPr>
        <w:rPr>
          <w:rFonts w:ascii="Angsana New" w:hAnsi="Angsana New"/>
          <w:b/>
          <w:bCs/>
          <w:sz w:val="32"/>
          <w:szCs w:val="32"/>
        </w:rPr>
      </w:pPr>
    </w:p>
    <w:p w:rsidR="00681056" w:rsidRPr="00FC7359" w:rsidRDefault="00681056" w:rsidP="0068105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C7359">
        <w:rPr>
          <w:rFonts w:asciiTheme="majorBidi" w:hAnsiTheme="majorBidi" w:cstheme="majorBidi"/>
          <w:b/>
          <w:bCs/>
          <w:sz w:val="32"/>
          <w:szCs w:val="32"/>
          <w:cs/>
        </w:rPr>
        <w:t>การใช้บริการของกองทุนประกันสังคมจังหวัดแม่ฮ่องสอนจำแนกตามประเภท</w:t>
      </w:r>
    </w:p>
    <w:p w:rsidR="00681056" w:rsidRPr="00A13AFE" w:rsidRDefault="00681056" w:rsidP="00681056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FC7359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ประโยชน์ทดแทน  (ไม่เนื่องจากการทำงาน)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EE02E4">
        <w:rPr>
          <w:rFonts w:ascii="Angsana New" w:hAnsi="Angsana New"/>
          <w:b/>
          <w:bCs/>
          <w:sz w:val="32"/>
          <w:szCs w:val="32"/>
          <w:cs/>
        </w:rPr>
        <w:t>ปี 255</w:t>
      </w:r>
      <w:r w:rsidRPr="00EE02E4">
        <w:rPr>
          <w:rFonts w:ascii="Angsana New" w:hAnsi="Angsana New" w:hint="cs"/>
          <w:b/>
          <w:bCs/>
          <w:sz w:val="32"/>
          <w:szCs w:val="32"/>
          <w:cs/>
        </w:rPr>
        <w:t>7</w:t>
      </w:r>
      <w:r w:rsidRPr="00EE02E4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681056" w:rsidRPr="002F21FA" w:rsidRDefault="00681056" w:rsidP="0068105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-3"/>
        <w:tblW w:w="9336" w:type="dxa"/>
        <w:jc w:val="center"/>
        <w:tblLayout w:type="fixed"/>
        <w:tblLook w:val="0500"/>
      </w:tblPr>
      <w:tblGrid>
        <w:gridCol w:w="3909"/>
        <w:gridCol w:w="2612"/>
        <w:gridCol w:w="2815"/>
      </w:tblGrid>
      <w:tr w:rsidR="00681056" w:rsidRPr="006E6CF1" w:rsidTr="007F7B21">
        <w:trPr>
          <w:cnfStyle w:val="000000100000"/>
          <w:trHeight w:val="1342"/>
          <w:jc w:val="center"/>
        </w:trPr>
        <w:tc>
          <w:tcPr>
            <w:tcW w:w="3909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ประเภทประโยชน์ทดแทน</w:t>
            </w:r>
          </w:p>
        </w:tc>
        <w:tc>
          <w:tcPr>
            <w:tcW w:w="2612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cnfStyle w:val="000100000000"/>
            <w:tcW w:w="2815" w:type="dxa"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ล้าน</w:t>
            </w:r>
            <w:r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</w:tc>
      </w:tr>
      <w:tr w:rsidR="00681056" w:rsidRPr="006E6CF1" w:rsidTr="007F7B21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1.  </w:t>
            </w:r>
            <w:r w:rsidRPr="006E6CF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เจ็บป่วย</w:t>
            </w:r>
          </w:p>
        </w:tc>
        <w:tc>
          <w:tcPr>
            <w:tcW w:w="2612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343</w:t>
            </w:r>
          </w:p>
        </w:tc>
        <w:tc>
          <w:tcPr>
            <w:cnfStyle w:val="000100000000"/>
            <w:tcW w:w="2815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236</w:t>
            </w: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461.50</w:t>
            </w:r>
          </w:p>
        </w:tc>
      </w:tr>
      <w:tr w:rsidR="00681056" w:rsidRPr="006E6CF1" w:rsidTr="007F7B21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2612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136</w:t>
            </w:r>
          </w:p>
        </w:tc>
        <w:tc>
          <w:tcPr>
            <w:cnfStyle w:val="000100000000"/>
            <w:tcW w:w="2815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948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540.00</w:t>
            </w:r>
          </w:p>
        </w:tc>
      </w:tr>
      <w:tr w:rsidR="00681056" w:rsidRPr="006E6CF1" w:rsidTr="007F7B21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ทุพพลภาพ</w:t>
            </w:r>
          </w:p>
        </w:tc>
        <w:tc>
          <w:tcPr>
            <w:tcW w:w="2612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  <w:tc>
          <w:tcPr>
            <w:cnfStyle w:val="000100000000"/>
            <w:tcW w:w="2815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1034.00</w:t>
            </w:r>
          </w:p>
        </w:tc>
      </w:tr>
      <w:tr w:rsidR="00681056" w:rsidRPr="006E6CF1" w:rsidTr="007F7B21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ตาย</w:t>
            </w:r>
          </w:p>
        </w:tc>
        <w:tc>
          <w:tcPr>
            <w:tcW w:w="2612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</w:t>
            </w:r>
          </w:p>
        </w:tc>
        <w:tc>
          <w:tcPr>
            <w:cnfStyle w:val="000100000000"/>
            <w:tcW w:w="2815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470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365.10</w:t>
            </w:r>
          </w:p>
        </w:tc>
      </w:tr>
      <w:tr w:rsidR="00681056" w:rsidRPr="006E6CF1" w:rsidTr="007F7B21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สงเคราะห์บุตร</w:t>
            </w:r>
          </w:p>
        </w:tc>
        <w:tc>
          <w:tcPr>
            <w:tcW w:w="2612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141</w:t>
            </w:r>
          </w:p>
        </w:tc>
        <w:tc>
          <w:tcPr>
            <w:cnfStyle w:val="000100000000"/>
            <w:tcW w:w="2815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800.00</w:t>
            </w:r>
          </w:p>
        </w:tc>
      </w:tr>
      <w:tr w:rsidR="00681056" w:rsidRPr="006E6CF1" w:rsidTr="007F7B21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ชราภาพ</w:t>
            </w:r>
          </w:p>
        </w:tc>
        <w:tc>
          <w:tcPr>
            <w:tcW w:w="2612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36</w:t>
            </w:r>
          </w:p>
        </w:tc>
        <w:tc>
          <w:tcPr>
            <w:cnfStyle w:val="000100000000"/>
            <w:tcW w:w="2815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264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442.57</w:t>
            </w:r>
          </w:p>
        </w:tc>
      </w:tr>
      <w:tr w:rsidR="00681056" w:rsidRPr="006E6CF1" w:rsidTr="007F7B21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681056" w:rsidRPr="006E6CF1" w:rsidRDefault="00681056" w:rsidP="007F7B21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7.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ว่างงาน</w:t>
            </w:r>
          </w:p>
        </w:tc>
        <w:tc>
          <w:tcPr>
            <w:tcW w:w="2612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97</w:t>
            </w:r>
          </w:p>
        </w:tc>
        <w:tc>
          <w:tcPr>
            <w:cnfStyle w:val="000100000000"/>
            <w:tcW w:w="2815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778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808.35</w:t>
            </w:r>
          </w:p>
        </w:tc>
      </w:tr>
      <w:tr w:rsidR="00681056" w:rsidRPr="006E6CF1" w:rsidTr="007F7B21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12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768</w:t>
            </w:r>
          </w:p>
        </w:tc>
        <w:tc>
          <w:tcPr>
            <w:cnfStyle w:val="000100000000"/>
            <w:tcW w:w="2815" w:type="dxa"/>
            <w:noWrap/>
          </w:tcPr>
          <w:p w:rsidR="00681056" w:rsidRPr="006E6CF1" w:rsidRDefault="00681056" w:rsidP="007F7B21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764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,</w:t>
            </w:r>
            <w:r>
              <w:rPr>
                <w:rFonts w:asciiTheme="majorBidi" w:hAnsiTheme="majorBidi" w:cstheme="majorBidi"/>
                <w:sz w:val="32"/>
                <w:szCs w:val="32"/>
              </w:rPr>
              <w:t>451.52</w:t>
            </w:r>
          </w:p>
        </w:tc>
      </w:tr>
    </w:tbl>
    <w:p w:rsidR="00681056" w:rsidRDefault="00681056" w:rsidP="006810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681056" w:rsidRPr="002F21FA" w:rsidRDefault="00681056" w:rsidP="0068105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21FA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2F21FA">
        <w:rPr>
          <w:rFonts w:ascii="TH SarabunPSK" w:hAnsi="TH SarabunPSK" w:cs="TH SarabunPSK"/>
          <w:sz w:val="32"/>
          <w:szCs w:val="32"/>
        </w:rPr>
        <w:t xml:space="preserve">: </w:t>
      </w:r>
      <w:r w:rsidRPr="002F21FA">
        <w:rPr>
          <w:rFonts w:ascii="TH SarabunPSK" w:hAnsi="TH SarabunPSK" w:cs="TH SarabunPSK"/>
          <w:sz w:val="32"/>
          <w:szCs w:val="32"/>
          <w:cs/>
        </w:rPr>
        <w:t>สำนักงานประกันสังคมจังหวัด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แม่ฮ่องสอน</w:t>
      </w:r>
    </w:p>
    <w:p w:rsidR="00F41EF0" w:rsidRPr="00375D9E" w:rsidRDefault="00F41EF0" w:rsidP="00F41EF0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F41EF0" w:rsidRPr="00375D9E" w:rsidRDefault="00F41EF0" w:rsidP="00F41E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681056" w:rsidRDefault="00681056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Pr="00ED2FE6" w:rsidRDefault="00F41EF0" w:rsidP="00F41EF0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5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 การพัฒนาศักยภาพแรงงาน</w:t>
      </w:r>
    </w:p>
    <w:p w:rsidR="00F41EF0" w:rsidRDefault="00F41EF0" w:rsidP="00F41EF0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กระทรวงแรงงานโดยกรมพัฒนาฝีมือแรงงานได้ดำเนินการฝึกอบ</w:t>
      </w:r>
      <w:r>
        <w:rPr>
          <w:rFonts w:ascii="Angsana New" w:hAnsi="Angsana New"/>
          <w:sz w:val="32"/>
          <w:szCs w:val="32"/>
          <w:cs/>
        </w:rPr>
        <w:t>รมพัฒนาผู้ใช้แรงงานในรูปแบบต่าง</w:t>
      </w:r>
      <w:r w:rsidRPr="00ED2FE6">
        <w:rPr>
          <w:rFonts w:ascii="Angsana New" w:hAnsi="Angsana New"/>
          <w:sz w:val="32"/>
          <w:szCs w:val="32"/>
          <w:cs/>
        </w:rPr>
        <w:t xml:space="preserve">ๆ ได้แก่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) การฝึกเตรียมเข้าทำงาน เป็นการฝึกอาชีพให้กลุ่มแรงงานใหม่หรือผู้ถูกเลิกจ้าง ว่างงาน ที่ประสงค์เข้าสู่ตลาดแรงงานให้มีความรู้ ทักษะฝีมือ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) การฝึกยกระดับฝีมือแรงงาน และ </w:t>
      </w: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>) การฝึกเสริมทักษะ เป็นการฝึกอาชีพให้แรงงานที่ทำงานอยู่แล้วหรือถูกเลิกจ้างเพื่อเพิ่มความรู้ ทักษะและฝีมือเฉพาะด้านให้ทันกับเทคโนโลยีร่วมสมัยสร้างโอกาสการมีงานทำ การฝึกประเภทนี้มีทั้งส่วนที่กรมการพัฒนาฝีมือแรงงานในภาคเอกชน นอกจากนี้ยังมีภารกิจทดสอบมาตรฐานฝีมือแรงงาน เพื่อเพิ่มศักยภาพฝีมือแรงงานไทยให้มีมาตรฐานฝีมือสอดคล้องและทัดเทียมกับมาตรฐานสากลขณะเดียวกันเป็นการพัฒนาทักษะให้สอดคล้องกับความต้องการของตลาดแรงงาน โดยภาพรวมของการฝึกต่า</w:t>
      </w:r>
      <w:r>
        <w:rPr>
          <w:rFonts w:ascii="Angsana New" w:hAnsi="Angsana New"/>
          <w:sz w:val="32"/>
          <w:szCs w:val="32"/>
          <w:cs/>
        </w:rPr>
        <w:t xml:space="preserve">ง ๆใน </w:t>
      </w:r>
      <w:r w:rsidRPr="00BE6660">
        <w:rPr>
          <w:rFonts w:ascii="Angsana New" w:hAnsi="Angsana New"/>
          <w:sz w:val="32"/>
          <w:szCs w:val="32"/>
          <w:cs/>
        </w:rPr>
        <w:t xml:space="preserve">ปี </w:t>
      </w:r>
      <w:r>
        <w:rPr>
          <w:rFonts w:ascii="Angsana New" w:hAnsi="Angsana New"/>
          <w:sz w:val="32"/>
          <w:szCs w:val="32"/>
          <w:cs/>
        </w:rPr>
        <w:t>255</w:t>
      </w:r>
      <w:r w:rsidR="00CA7596">
        <w:rPr>
          <w:rFonts w:ascii="Angsana New" w:hAnsi="Angsana New"/>
          <w:sz w:val="32"/>
          <w:szCs w:val="32"/>
        </w:rPr>
        <w:t>7</w:t>
      </w:r>
      <w:r w:rsidRPr="00BE6660">
        <w:rPr>
          <w:rFonts w:ascii="Angsana New" w:hAnsi="Angsana New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จะปรากฏในตารางแต่ละตารางดังนี้</w:t>
      </w:r>
    </w:p>
    <w:p w:rsidR="00F41EF0" w:rsidRPr="00ED2FE6" w:rsidRDefault="00F41EF0" w:rsidP="00F41EF0">
      <w:pPr>
        <w:jc w:val="thaiDistribute"/>
        <w:rPr>
          <w:rFonts w:ascii="Angsana New" w:hAnsi="Angsana New"/>
          <w:sz w:val="32"/>
          <w:szCs w:val="32"/>
        </w:rPr>
      </w:pPr>
    </w:p>
    <w:p w:rsidR="00F41EF0" w:rsidRDefault="00F41EF0" w:rsidP="00F41EF0">
      <w:pPr>
        <w:spacing w:before="120"/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ตารางการฝึกเตรียมเข้าทำงานจำแนกตามกลุ่มอาชีพ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CA7596">
        <w:rPr>
          <w:rFonts w:ascii="Angsana New" w:hAnsi="Angsana New"/>
          <w:b/>
          <w:bCs/>
          <w:sz w:val="32"/>
          <w:szCs w:val="32"/>
        </w:rPr>
        <w:t>7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 </w:t>
      </w:r>
    </w:p>
    <w:p w:rsidR="00F41EF0" w:rsidRDefault="00F41EF0" w:rsidP="00F41EF0">
      <w:pPr>
        <w:spacing w:before="120"/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1-3"/>
        <w:tblW w:w="7472" w:type="dxa"/>
        <w:jc w:val="center"/>
        <w:tblLook w:val="04A0"/>
      </w:tblPr>
      <w:tblGrid>
        <w:gridCol w:w="4403"/>
        <w:gridCol w:w="1638"/>
        <w:gridCol w:w="1431"/>
      </w:tblGrid>
      <w:tr w:rsidR="00F41EF0" w:rsidRPr="00786564" w:rsidTr="00F41EF0">
        <w:trPr>
          <w:cnfStyle w:val="100000000000"/>
          <w:trHeight w:val="438"/>
          <w:jc w:val="center"/>
        </w:trPr>
        <w:tc>
          <w:tcPr>
            <w:cnfStyle w:val="001000000000"/>
            <w:tcW w:w="4403" w:type="dxa"/>
            <w:vMerge w:val="restart"/>
            <w:noWrap/>
            <w:hideMark/>
          </w:tcPr>
          <w:p w:rsidR="00F41EF0" w:rsidRPr="00786564" w:rsidRDefault="00F41EF0" w:rsidP="00F41EF0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กลุ่มอาชีพ</w:t>
            </w:r>
          </w:p>
        </w:tc>
        <w:tc>
          <w:tcPr>
            <w:tcW w:w="3069" w:type="dxa"/>
            <w:gridSpan w:val="2"/>
            <w:noWrap/>
            <w:hideMark/>
          </w:tcPr>
          <w:p w:rsidR="00F41EF0" w:rsidRPr="00786564" w:rsidRDefault="00F41EF0" w:rsidP="00F41EF0">
            <w:pPr>
              <w:jc w:val="center"/>
              <w:cnfStyle w:val="1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จำนวน (คน)</w:t>
            </w:r>
          </w:p>
        </w:tc>
      </w:tr>
      <w:tr w:rsidR="00F41EF0" w:rsidRPr="00786564" w:rsidTr="00F41EF0">
        <w:trPr>
          <w:cnfStyle w:val="000000100000"/>
          <w:trHeight w:val="438"/>
          <w:jc w:val="center"/>
        </w:trPr>
        <w:tc>
          <w:tcPr>
            <w:cnfStyle w:val="001000000000"/>
            <w:tcW w:w="4403" w:type="dxa"/>
            <w:vMerge/>
            <w:hideMark/>
          </w:tcPr>
          <w:p w:rsidR="00F41EF0" w:rsidRPr="00786564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638" w:type="dxa"/>
            <w:noWrap/>
            <w:hideMark/>
          </w:tcPr>
          <w:p w:rsidR="00F41EF0" w:rsidRPr="00786564" w:rsidRDefault="00F41EF0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86564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ผู้เข้ารับการฝึก</w:t>
            </w:r>
          </w:p>
        </w:tc>
        <w:tc>
          <w:tcPr>
            <w:tcW w:w="1430" w:type="dxa"/>
            <w:noWrap/>
            <w:hideMark/>
          </w:tcPr>
          <w:p w:rsidR="00F41EF0" w:rsidRPr="00786564" w:rsidRDefault="00F41EF0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786564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ผู้ผ่านการฝึก</w:t>
            </w:r>
          </w:p>
        </w:tc>
      </w:tr>
      <w:tr w:rsidR="00F41EF0" w:rsidRPr="00786564" w:rsidTr="00F41EF0">
        <w:trPr>
          <w:trHeight w:val="438"/>
          <w:jc w:val="center"/>
        </w:trPr>
        <w:tc>
          <w:tcPr>
            <w:cnfStyle w:val="001000000000"/>
            <w:tcW w:w="4403" w:type="dxa"/>
            <w:noWrap/>
            <w:hideMark/>
          </w:tcPr>
          <w:p w:rsidR="00F41EF0" w:rsidRPr="00786564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1. </w:t>
            </w: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ช่างก่อสร้าง</w:t>
            </w:r>
          </w:p>
        </w:tc>
        <w:tc>
          <w:tcPr>
            <w:tcW w:w="1638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30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  <w:tr w:rsidR="00F41EF0" w:rsidRPr="00786564" w:rsidTr="00F41EF0">
        <w:trPr>
          <w:cnfStyle w:val="000000100000"/>
          <w:trHeight w:val="438"/>
          <w:jc w:val="center"/>
        </w:trPr>
        <w:tc>
          <w:tcPr>
            <w:cnfStyle w:val="001000000000"/>
            <w:tcW w:w="4403" w:type="dxa"/>
            <w:noWrap/>
            <w:hideMark/>
          </w:tcPr>
          <w:p w:rsidR="00F41EF0" w:rsidRPr="00786564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2. </w:t>
            </w: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ช่างอุตสาหการ</w:t>
            </w:r>
          </w:p>
        </w:tc>
        <w:tc>
          <w:tcPr>
            <w:tcW w:w="1638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30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  <w:tr w:rsidR="00F41EF0" w:rsidRPr="00786564" w:rsidTr="00F41EF0">
        <w:trPr>
          <w:trHeight w:val="438"/>
          <w:jc w:val="center"/>
        </w:trPr>
        <w:tc>
          <w:tcPr>
            <w:cnfStyle w:val="001000000000"/>
            <w:tcW w:w="4403" w:type="dxa"/>
            <w:noWrap/>
            <w:hideMark/>
          </w:tcPr>
          <w:p w:rsidR="00F41EF0" w:rsidRPr="00786564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3. </w:t>
            </w: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ช่างเครื่องกล</w:t>
            </w:r>
          </w:p>
        </w:tc>
        <w:tc>
          <w:tcPr>
            <w:tcW w:w="1638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30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  <w:tr w:rsidR="00F41EF0" w:rsidRPr="00786564" w:rsidTr="00F41EF0">
        <w:trPr>
          <w:cnfStyle w:val="000000100000"/>
          <w:trHeight w:val="438"/>
          <w:jc w:val="center"/>
        </w:trPr>
        <w:tc>
          <w:tcPr>
            <w:cnfStyle w:val="001000000000"/>
            <w:tcW w:w="4403" w:type="dxa"/>
            <w:noWrap/>
            <w:hideMark/>
          </w:tcPr>
          <w:p w:rsidR="00F41EF0" w:rsidRPr="00786564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4. </w:t>
            </w: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ช่างไฟฟ้า</w:t>
            </w: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อิเล็กทรอนิกส์ คอมพิวเตอร์</w:t>
            </w:r>
          </w:p>
        </w:tc>
        <w:tc>
          <w:tcPr>
            <w:tcW w:w="1638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30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  <w:tr w:rsidR="00F41EF0" w:rsidRPr="00786564" w:rsidTr="00F41EF0">
        <w:trPr>
          <w:trHeight w:val="438"/>
          <w:jc w:val="center"/>
        </w:trPr>
        <w:tc>
          <w:tcPr>
            <w:cnfStyle w:val="001000000000"/>
            <w:tcW w:w="4403" w:type="dxa"/>
            <w:noWrap/>
            <w:hideMark/>
          </w:tcPr>
          <w:p w:rsidR="00F41EF0" w:rsidRPr="00786564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lastRenderedPageBreak/>
              <w:t xml:space="preserve">5. </w:t>
            </w: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ช่างอุตสาหกรรมศิลป์</w:t>
            </w:r>
          </w:p>
        </w:tc>
        <w:tc>
          <w:tcPr>
            <w:tcW w:w="1638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30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  <w:tr w:rsidR="00F41EF0" w:rsidRPr="00786564" w:rsidTr="00F41EF0">
        <w:trPr>
          <w:cnfStyle w:val="000000100000"/>
          <w:trHeight w:val="438"/>
          <w:jc w:val="center"/>
        </w:trPr>
        <w:tc>
          <w:tcPr>
            <w:cnfStyle w:val="001000000000"/>
            <w:tcW w:w="4403" w:type="dxa"/>
            <w:noWrap/>
            <w:hideMark/>
          </w:tcPr>
          <w:p w:rsidR="00F41EF0" w:rsidRPr="00786564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6. </w:t>
            </w: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เกษตรอุตสาหกรรม</w:t>
            </w:r>
          </w:p>
        </w:tc>
        <w:tc>
          <w:tcPr>
            <w:tcW w:w="1638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30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  <w:tr w:rsidR="00F41EF0" w:rsidRPr="00786564" w:rsidTr="00F41EF0">
        <w:trPr>
          <w:trHeight w:val="438"/>
          <w:jc w:val="center"/>
        </w:trPr>
        <w:tc>
          <w:tcPr>
            <w:cnfStyle w:val="001000000000"/>
            <w:tcW w:w="4403" w:type="dxa"/>
            <w:noWrap/>
            <w:hideMark/>
          </w:tcPr>
          <w:p w:rsidR="00F41EF0" w:rsidRPr="00786564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7. </w:t>
            </w: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ธุรกิจและบริการ</w:t>
            </w:r>
          </w:p>
        </w:tc>
        <w:tc>
          <w:tcPr>
            <w:tcW w:w="1638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30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  <w:tr w:rsidR="00F41EF0" w:rsidRPr="00786564" w:rsidTr="00F41EF0">
        <w:trPr>
          <w:cnfStyle w:val="000000100000"/>
          <w:trHeight w:val="438"/>
          <w:jc w:val="center"/>
        </w:trPr>
        <w:tc>
          <w:tcPr>
            <w:cnfStyle w:val="001000000000"/>
            <w:tcW w:w="4403" w:type="dxa"/>
            <w:noWrap/>
            <w:hideMark/>
          </w:tcPr>
          <w:p w:rsidR="00F41EF0" w:rsidRPr="00786564" w:rsidRDefault="00F41EF0" w:rsidP="00F41EF0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786564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638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30" w:type="dxa"/>
            <w:noWrap/>
            <w:hideMark/>
          </w:tcPr>
          <w:p w:rsidR="00F41EF0" w:rsidRPr="00786564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</w:tbl>
    <w:p w:rsidR="00F41EF0" w:rsidRPr="00ED2FE6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  <w:r>
        <w:rPr>
          <w:rFonts w:ascii="Angsana New" w:hAnsi="Angsana New"/>
          <w:i/>
          <w:iCs/>
          <w:cs/>
        </w:rPr>
        <w:t>ที่</w:t>
      </w:r>
      <w:r>
        <w:rPr>
          <w:rFonts w:ascii="Angsana New" w:hAnsi="Angsana New" w:hint="cs"/>
          <w:i/>
          <w:iCs/>
          <w:cs/>
        </w:rPr>
        <w:t>ม</w:t>
      </w:r>
      <w:r w:rsidRPr="00ED2FE6">
        <w:rPr>
          <w:rFonts w:ascii="Angsana New" w:hAnsi="Angsana New"/>
          <w:i/>
          <w:iCs/>
          <w:cs/>
        </w:rPr>
        <w:t xml:space="preserve">า 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ศูนย์พัฒนาฝีมือแรงงานจังหวัดแม่ฮ่องสอน</w:t>
      </w: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</w:p>
    <w:p w:rsidR="009722A5" w:rsidRDefault="009722A5" w:rsidP="00F41EF0">
      <w:pPr>
        <w:ind w:left="720" w:firstLine="720"/>
        <w:rPr>
          <w:rFonts w:ascii="Angsana New" w:hAnsi="Angsana New"/>
          <w:i/>
          <w:iCs/>
        </w:rPr>
      </w:pPr>
    </w:p>
    <w:p w:rsidR="00F41EF0" w:rsidRPr="00ED2FE6" w:rsidRDefault="00F41EF0" w:rsidP="00F41EF0">
      <w:pPr>
        <w:rPr>
          <w:rFonts w:ascii="Angsana New" w:hAnsi="Angsana New"/>
          <w:i/>
          <w:iCs/>
        </w:rPr>
      </w:pPr>
    </w:p>
    <w:p w:rsidR="00F41EF0" w:rsidRDefault="00F41EF0" w:rsidP="00F41EF0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 xml:space="preserve">ตารางการฝึกยกระดับฝีมือแรงงานจำแนกตามกลุ่มอาชีพ </w:t>
      </w:r>
      <w:r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CA7596">
        <w:rPr>
          <w:rFonts w:ascii="Angsana New" w:hAnsi="Angsana New"/>
          <w:b/>
          <w:bCs/>
          <w:sz w:val="32"/>
          <w:szCs w:val="32"/>
        </w:rPr>
        <w:t>7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 </w:t>
      </w:r>
    </w:p>
    <w:p w:rsidR="00F41EF0" w:rsidRDefault="00F41EF0" w:rsidP="00F41EF0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W w:w="7380" w:type="dxa"/>
        <w:jc w:val="center"/>
        <w:tblInd w:w="93" w:type="dxa"/>
        <w:tblLook w:val="04A0"/>
      </w:tblPr>
      <w:tblGrid>
        <w:gridCol w:w="4180"/>
        <w:gridCol w:w="1708"/>
        <w:gridCol w:w="1492"/>
      </w:tblGrid>
      <w:tr w:rsidR="00CA7596" w:rsidRPr="00CA7596" w:rsidTr="00CA7596">
        <w:trPr>
          <w:trHeight w:val="480"/>
          <w:jc w:val="center"/>
        </w:trPr>
        <w:tc>
          <w:tcPr>
            <w:tcW w:w="4180" w:type="dxa"/>
            <w:vMerge w:val="restar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กลุ่มอาชีพ</w:t>
            </w:r>
          </w:p>
        </w:tc>
        <w:tc>
          <w:tcPr>
            <w:tcW w:w="3200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จำนวน (คน)</w:t>
            </w:r>
          </w:p>
        </w:tc>
      </w:tr>
      <w:tr w:rsidR="00CA7596" w:rsidRPr="00CA7596" w:rsidTr="00CA7596">
        <w:trPr>
          <w:trHeight w:val="480"/>
          <w:jc w:val="center"/>
        </w:trPr>
        <w:tc>
          <w:tcPr>
            <w:tcW w:w="4180" w:type="dxa"/>
            <w:vMerge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vAlign w:val="center"/>
            <w:hideMark/>
          </w:tcPr>
          <w:p w:rsidR="00CA7596" w:rsidRPr="00CA7596" w:rsidRDefault="00CA7596" w:rsidP="00CA7596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ผู้เข้ารับการฝึก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ผู้ผ่านการฝึก</w:t>
            </w:r>
          </w:p>
        </w:tc>
      </w:tr>
      <w:tr w:rsidR="00CA7596" w:rsidRPr="00CA7596" w:rsidTr="00CA7596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1. ช่างก่อสร้าง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492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492</w:t>
            </w:r>
          </w:p>
        </w:tc>
      </w:tr>
      <w:tr w:rsidR="00CA7596" w:rsidRPr="00CA7596" w:rsidTr="00CA7596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A7596" w:rsidRPr="00CA7596" w:rsidRDefault="00CA7596" w:rsidP="00CA7596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2. ช่างอุตสาหการ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0</w:t>
            </w:r>
          </w:p>
        </w:tc>
      </w:tr>
      <w:tr w:rsidR="00CA7596" w:rsidRPr="00CA7596" w:rsidTr="00CA7596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3. ช่างเครื่องกล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88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88</w:t>
            </w:r>
          </w:p>
        </w:tc>
      </w:tr>
      <w:tr w:rsidR="00CA7596" w:rsidRPr="00CA7596" w:rsidTr="00CA7596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A7596" w:rsidRPr="00CA7596" w:rsidRDefault="00CA7596" w:rsidP="00CA7596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4. ช่างไฟฟ้า อิเล็กทรอนิกส์ คอมพิวเตอร์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216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216</w:t>
            </w:r>
          </w:p>
        </w:tc>
      </w:tr>
      <w:tr w:rsidR="00CA7596" w:rsidRPr="00CA7596" w:rsidTr="00CA7596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5. ช่างอุตสาหกรรมศิลป์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200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200</w:t>
            </w:r>
          </w:p>
        </w:tc>
      </w:tr>
      <w:tr w:rsidR="00CA7596" w:rsidRPr="00CA7596" w:rsidTr="00CA7596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A7596" w:rsidRPr="00CA7596" w:rsidRDefault="00CA7596" w:rsidP="00CA7596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6. เกษตรอุตสาหกรรม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60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60</w:t>
            </w:r>
          </w:p>
        </w:tc>
      </w:tr>
      <w:tr w:rsidR="00CA7596" w:rsidRPr="00CA7596" w:rsidTr="00CA7596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7. ธุรกิจและบริการ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254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254</w:t>
            </w:r>
          </w:p>
        </w:tc>
      </w:tr>
      <w:tr w:rsidR="00CA7596" w:rsidRPr="00CA7596" w:rsidTr="00CA7596">
        <w:trPr>
          <w:trHeight w:val="480"/>
          <w:jc w:val="center"/>
        </w:trPr>
        <w:tc>
          <w:tcPr>
            <w:tcW w:w="4180" w:type="dxa"/>
            <w:tcBorders>
              <w:top w:val="nil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 w:hint="cs"/>
                <w:b/>
                <w:bCs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1310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shd w:val="clear" w:color="000000" w:fill="D2EAF1"/>
            <w:noWrap/>
            <w:hideMark/>
          </w:tcPr>
          <w:p w:rsidR="00CA7596" w:rsidRPr="00CA7596" w:rsidRDefault="00CA7596" w:rsidP="00CA7596">
            <w:pPr>
              <w:jc w:val="center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A7596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1310</w:t>
            </w:r>
          </w:p>
        </w:tc>
      </w:tr>
    </w:tbl>
    <w:p w:rsidR="00F41EF0" w:rsidRPr="0069790E" w:rsidRDefault="00F41EF0" w:rsidP="00CA7596">
      <w:pPr>
        <w:jc w:val="right"/>
        <w:rPr>
          <w:rFonts w:ascii="Angsana New" w:hAnsi="Angsana New"/>
          <w:b/>
          <w:bCs/>
          <w:sz w:val="32"/>
          <w:szCs w:val="32"/>
          <w:cs/>
        </w:rPr>
      </w:pPr>
    </w:p>
    <w:p w:rsidR="00F41EF0" w:rsidRDefault="00F41EF0" w:rsidP="00F41EF0">
      <w:pPr>
        <w:ind w:left="720" w:firstLine="720"/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>ที่มา:ศูนย์พัฒนาฝีมือแรงงานจังหวัดแม่ฮ่องสอน</w:t>
      </w:r>
    </w:p>
    <w:p w:rsidR="00F41EF0" w:rsidRDefault="00F41EF0" w:rsidP="00F41EF0">
      <w:pPr>
        <w:rPr>
          <w:rFonts w:ascii="Angsana New" w:hAnsi="Angsana New"/>
          <w:b/>
          <w:bCs/>
          <w:sz w:val="32"/>
          <w:szCs w:val="32"/>
        </w:rPr>
      </w:pPr>
    </w:p>
    <w:p w:rsidR="00F41EF0" w:rsidRPr="00ED2FE6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ตารางการทดสอบมาตรฐานฝีมือแรงงานจำแนกตามกลุ่มอาชีพ </w:t>
      </w:r>
      <w:r>
        <w:rPr>
          <w:rFonts w:ascii="Angsana New" w:hAnsi="Angsana New"/>
          <w:b/>
          <w:bCs/>
          <w:sz w:val="32"/>
          <w:szCs w:val="32"/>
          <w:cs/>
        </w:rPr>
        <w:t>ปี 255</w:t>
      </w:r>
      <w:r w:rsidR="00CA7596">
        <w:rPr>
          <w:rFonts w:ascii="Angsana New" w:hAnsi="Angsana New"/>
          <w:b/>
          <w:bCs/>
          <w:sz w:val="32"/>
          <w:szCs w:val="32"/>
        </w:rPr>
        <w:t>7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 </w:t>
      </w:r>
    </w:p>
    <w:p w:rsidR="00F41EF0" w:rsidRDefault="00F41EF0" w:rsidP="00F41EF0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1-5"/>
        <w:tblW w:w="8033" w:type="dxa"/>
        <w:jc w:val="center"/>
        <w:tblLook w:val="04A0"/>
      </w:tblPr>
      <w:tblGrid>
        <w:gridCol w:w="4331"/>
        <w:gridCol w:w="1944"/>
        <w:gridCol w:w="1758"/>
      </w:tblGrid>
      <w:tr w:rsidR="00F41EF0" w:rsidRPr="001363B9" w:rsidTr="00F41EF0">
        <w:trPr>
          <w:cnfStyle w:val="100000000000"/>
          <w:trHeight w:val="445"/>
          <w:jc w:val="center"/>
        </w:trPr>
        <w:tc>
          <w:tcPr>
            <w:cnfStyle w:val="001000000000"/>
            <w:tcW w:w="4331" w:type="dxa"/>
            <w:vMerge w:val="restart"/>
            <w:noWrap/>
            <w:hideMark/>
          </w:tcPr>
          <w:p w:rsidR="00F41EF0" w:rsidRPr="001363B9" w:rsidRDefault="00F41EF0" w:rsidP="00F41EF0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กลุ่มอาชีพ</w:t>
            </w:r>
          </w:p>
        </w:tc>
        <w:tc>
          <w:tcPr>
            <w:tcW w:w="3701" w:type="dxa"/>
            <w:gridSpan w:val="2"/>
            <w:noWrap/>
            <w:hideMark/>
          </w:tcPr>
          <w:p w:rsidR="00F41EF0" w:rsidRPr="001363B9" w:rsidRDefault="00F41EF0" w:rsidP="00F41EF0">
            <w:pPr>
              <w:jc w:val="center"/>
              <w:cnfStyle w:val="100000000000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จำนวน (คน)</w:t>
            </w:r>
          </w:p>
        </w:tc>
      </w:tr>
      <w:tr w:rsidR="00F41EF0" w:rsidRPr="001363B9" w:rsidTr="00F41EF0">
        <w:trPr>
          <w:cnfStyle w:val="000000100000"/>
          <w:trHeight w:val="445"/>
          <w:jc w:val="center"/>
        </w:trPr>
        <w:tc>
          <w:tcPr>
            <w:cnfStyle w:val="001000000000"/>
            <w:tcW w:w="4331" w:type="dxa"/>
            <w:vMerge/>
            <w:hideMark/>
          </w:tcPr>
          <w:p w:rsidR="00F41EF0" w:rsidRPr="001363B9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944" w:type="dxa"/>
            <w:noWrap/>
            <w:hideMark/>
          </w:tcPr>
          <w:p w:rsidR="00F41EF0" w:rsidRPr="001363B9" w:rsidRDefault="00F41EF0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1363B9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ผู้เข้ารับการทดสอบ</w:t>
            </w:r>
          </w:p>
        </w:tc>
        <w:tc>
          <w:tcPr>
            <w:tcW w:w="1758" w:type="dxa"/>
            <w:noWrap/>
            <w:hideMark/>
          </w:tcPr>
          <w:p w:rsidR="00F41EF0" w:rsidRPr="001363B9" w:rsidRDefault="00F41EF0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1363B9"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cs/>
                <w:lang w:eastAsia="en-US"/>
              </w:rPr>
              <w:t>ผู้ผ่านการทดสอบ</w:t>
            </w:r>
          </w:p>
        </w:tc>
      </w:tr>
      <w:tr w:rsidR="00F41EF0" w:rsidRPr="001363B9" w:rsidTr="00F41EF0">
        <w:trPr>
          <w:trHeight w:val="445"/>
          <w:jc w:val="center"/>
        </w:trPr>
        <w:tc>
          <w:tcPr>
            <w:cnfStyle w:val="001000000000"/>
            <w:tcW w:w="4331" w:type="dxa"/>
            <w:noWrap/>
            <w:hideMark/>
          </w:tcPr>
          <w:p w:rsidR="00F41EF0" w:rsidRPr="001363B9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1. </w:t>
            </w: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ช่างก่อสร้าง</w:t>
            </w:r>
          </w:p>
        </w:tc>
        <w:tc>
          <w:tcPr>
            <w:tcW w:w="1944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758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  <w:tr w:rsidR="00F41EF0" w:rsidRPr="001363B9" w:rsidTr="00F41EF0">
        <w:trPr>
          <w:cnfStyle w:val="000000100000"/>
          <w:trHeight w:val="445"/>
          <w:jc w:val="center"/>
        </w:trPr>
        <w:tc>
          <w:tcPr>
            <w:cnfStyle w:val="001000000000"/>
            <w:tcW w:w="4331" w:type="dxa"/>
            <w:noWrap/>
            <w:hideMark/>
          </w:tcPr>
          <w:p w:rsidR="00F41EF0" w:rsidRPr="001363B9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2. </w:t>
            </w: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ช่างอุตสาหการ</w:t>
            </w:r>
          </w:p>
        </w:tc>
        <w:tc>
          <w:tcPr>
            <w:tcW w:w="1944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758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  <w:tr w:rsidR="00F41EF0" w:rsidRPr="001363B9" w:rsidTr="00F41EF0">
        <w:trPr>
          <w:trHeight w:val="445"/>
          <w:jc w:val="center"/>
        </w:trPr>
        <w:tc>
          <w:tcPr>
            <w:cnfStyle w:val="001000000000"/>
            <w:tcW w:w="4331" w:type="dxa"/>
            <w:noWrap/>
            <w:hideMark/>
          </w:tcPr>
          <w:p w:rsidR="00F41EF0" w:rsidRPr="001363B9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3. </w:t>
            </w: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ช่างเครื่องกล</w:t>
            </w:r>
          </w:p>
        </w:tc>
        <w:tc>
          <w:tcPr>
            <w:tcW w:w="1944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758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  <w:tr w:rsidR="00F41EF0" w:rsidRPr="001363B9" w:rsidTr="00F41EF0">
        <w:trPr>
          <w:cnfStyle w:val="000000100000"/>
          <w:trHeight w:val="445"/>
          <w:jc w:val="center"/>
        </w:trPr>
        <w:tc>
          <w:tcPr>
            <w:cnfStyle w:val="001000000000"/>
            <w:tcW w:w="4331" w:type="dxa"/>
            <w:noWrap/>
            <w:hideMark/>
          </w:tcPr>
          <w:p w:rsidR="00F41EF0" w:rsidRPr="001363B9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4. </w:t>
            </w: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ช่างไฟฟ้า</w:t>
            </w: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 </w:t>
            </w: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อิเล็กทรอนิกส์ คอมพิวเตอร์</w:t>
            </w:r>
          </w:p>
        </w:tc>
        <w:tc>
          <w:tcPr>
            <w:tcW w:w="1944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758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  <w:tr w:rsidR="00F41EF0" w:rsidRPr="001363B9" w:rsidTr="00F41EF0">
        <w:trPr>
          <w:trHeight w:val="445"/>
          <w:jc w:val="center"/>
        </w:trPr>
        <w:tc>
          <w:tcPr>
            <w:cnfStyle w:val="001000000000"/>
            <w:tcW w:w="4331" w:type="dxa"/>
            <w:noWrap/>
            <w:hideMark/>
          </w:tcPr>
          <w:p w:rsidR="00F41EF0" w:rsidRPr="001363B9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5. </w:t>
            </w: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ช่างอุตสาหกรรมศิลป์</w:t>
            </w:r>
          </w:p>
        </w:tc>
        <w:tc>
          <w:tcPr>
            <w:tcW w:w="1944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758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  <w:tr w:rsidR="00F41EF0" w:rsidRPr="001363B9" w:rsidTr="00F41EF0">
        <w:trPr>
          <w:cnfStyle w:val="000000100000"/>
          <w:trHeight w:val="445"/>
          <w:jc w:val="center"/>
        </w:trPr>
        <w:tc>
          <w:tcPr>
            <w:cnfStyle w:val="001000000000"/>
            <w:tcW w:w="4331" w:type="dxa"/>
            <w:noWrap/>
            <w:hideMark/>
          </w:tcPr>
          <w:p w:rsidR="00F41EF0" w:rsidRPr="001363B9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6. </w:t>
            </w: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เกษตรอุตสาหกรรม</w:t>
            </w:r>
          </w:p>
        </w:tc>
        <w:tc>
          <w:tcPr>
            <w:tcW w:w="1944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758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  <w:tr w:rsidR="00F41EF0" w:rsidRPr="001363B9" w:rsidTr="00F41EF0">
        <w:trPr>
          <w:trHeight w:val="445"/>
          <w:jc w:val="center"/>
        </w:trPr>
        <w:tc>
          <w:tcPr>
            <w:cnfStyle w:val="001000000000"/>
            <w:tcW w:w="4331" w:type="dxa"/>
            <w:noWrap/>
            <w:hideMark/>
          </w:tcPr>
          <w:p w:rsidR="00F41EF0" w:rsidRPr="001363B9" w:rsidRDefault="00F41EF0" w:rsidP="00F41EF0">
            <w:pPr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  <w:t xml:space="preserve">7. </w:t>
            </w: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ธุรกิจและบริการ</w:t>
            </w:r>
          </w:p>
        </w:tc>
        <w:tc>
          <w:tcPr>
            <w:tcW w:w="1944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758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0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  <w:tr w:rsidR="00F41EF0" w:rsidRPr="001363B9" w:rsidTr="00F41EF0">
        <w:trPr>
          <w:cnfStyle w:val="000000100000"/>
          <w:trHeight w:val="445"/>
          <w:jc w:val="center"/>
        </w:trPr>
        <w:tc>
          <w:tcPr>
            <w:cnfStyle w:val="001000000000"/>
            <w:tcW w:w="4331" w:type="dxa"/>
            <w:noWrap/>
            <w:hideMark/>
          </w:tcPr>
          <w:p w:rsidR="00F41EF0" w:rsidRPr="001363B9" w:rsidRDefault="00F41EF0" w:rsidP="00F41EF0">
            <w:pPr>
              <w:jc w:val="center"/>
              <w:rPr>
                <w:rFonts w:ascii="Angsana New" w:eastAsia="Times New Roman" w:hAnsi="Angsana New"/>
                <w:color w:val="000000"/>
                <w:sz w:val="32"/>
                <w:szCs w:val="32"/>
                <w:lang w:eastAsia="en-US"/>
              </w:rPr>
            </w:pPr>
            <w:r w:rsidRPr="001363B9">
              <w:rPr>
                <w:rFonts w:ascii="Angsana New" w:eastAsia="Times New Roman" w:hAnsi="Angsana New"/>
                <w:color w:val="00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944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758" w:type="dxa"/>
            <w:noWrap/>
            <w:hideMark/>
          </w:tcPr>
          <w:p w:rsidR="00F41EF0" w:rsidRPr="001363B9" w:rsidRDefault="00CA7596" w:rsidP="00F41EF0">
            <w:pPr>
              <w:jc w:val="center"/>
              <w:cnfStyle w:val="000000100000"/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ngsana New" w:eastAsia="Times New Roman" w:hAnsi="Angsana New"/>
                <w:b/>
                <w:bCs/>
                <w:color w:val="000000"/>
                <w:sz w:val="32"/>
                <w:szCs w:val="32"/>
                <w:lang w:eastAsia="en-US"/>
              </w:rPr>
              <w:t>-</w:t>
            </w:r>
          </w:p>
        </w:tc>
      </w:tr>
    </w:tbl>
    <w:p w:rsidR="00F41EF0" w:rsidRPr="0069790E" w:rsidRDefault="00F41EF0" w:rsidP="00F41EF0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F41EF0" w:rsidRPr="003779AB" w:rsidRDefault="00F41EF0" w:rsidP="003779AB">
      <w:pPr>
        <w:ind w:left="720"/>
        <w:rPr>
          <w:rFonts w:ascii="Angsana New" w:hAnsi="Angsana New"/>
          <w:b/>
          <w:bCs/>
          <w:i/>
          <w:iCs/>
          <w:cs/>
        </w:rPr>
      </w:pPr>
      <w:r w:rsidRPr="00ED2FE6">
        <w:rPr>
          <w:rFonts w:ascii="Angsana New" w:hAnsi="Angsana New"/>
          <w:b/>
          <w:bCs/>
          <w:i/>
          <w:iCs/>
          <w:cs/>
        </w:rPr>
        <w:t xml:space="preserve">ที่มา </w:t>
      </w:r>
      <w:r w:rsidRPr="00ED2FE6">
        <w:rPr>
          <w:rFonts w:ascii="Angsana New" w:hAnsi="Angsana New"/>
          <w:b/>
          <w:bCs/>
          <w:i/>
          <w:iCs/>
        </w:rPr>
        <w:t xml:space="preserve">: </w:t>
      </w:r>
      <w:r w:rsidRPr="00ED2FE6">
        <w:rPr>
          <w:rFonts w:ascii="Angsana New" w:hAnsi="Angsana New"/>
          <w:b/>
          <w:bCs/>
          <w:i/>
          <w:iCs/>
          <w:cs/>
        </w:rPr>
        <w:t>ศูนย์พ</w:t>
      </w:r>
      <w:r>
        <w:rPr>
          <w:rFonts w:ascii="Angsana New" w:hAnsi="Angsana New"/>
          <w:b/>
          <w:bCs/>
          <w:i/>
          <w:iCs/>
          <w:cs/>
        </w:rPr>
        <w:t>ัฒนาฝีมือแรงงานจังหวัดแม่ฮ่องสอ</w:t>
      </w:r>
      <w:r w:rsidR="003779AB">
        <w:rPr>
          <w:rFonts w:ascii="Angsana New" w:hAnsi="Angsana New" w:hint="cs"/>
          <w:b/>
          <w:bCs/>
          <w:i/>
          <w:iCs/>
          <w:cs/>
        </w:rPr>
        <w:t>น</w:t>
      </w:r>
    </w:p>
    <w:p w:rsidR="00E335BE" w:rsidRDefault="00E335BE"/>
    <w:sectPr w:rsidR="00E335BE" w:rsidSect="000D5872">
      <w:headerReference w:type="default" r:id="rId30"/>
      <w:pgSz w:w="11906" w:h="16838"/>
      <w:pgMar w:top="220" w:right="1133" w:bottom="709" w:left="144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E95" w:rsidRDefault="004C0E95" w:rsidP="00F41EF0">
      <w:r>
        <w:separator/>
      </w:r>
    </w:p>
  </w:endnote>
  <w:endnote w:type="continuationSeparator" w:id="1">
    <w:p w:rsidR="004C0E95" w:rsidRDefault="004C0E95" w:rsidP="00F4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63" w:rsidRDefault="00B1226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63" w:rsidRDefault="00B1226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63" w:rsidRDefault="00B1226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E95" w:rsidRDefault="004C0E95" w:rsidP="00F41EF0">
      <w:r>
        <w:separator/>
      </w:r>
    </w:p>
  </w:footnote>
  <w:footnote w:type="continuationSeparator" w:id="1">
    <w:p w:rsidR="004C0E95" w:rsidRDefault="004C0E95" w:rsidP="00F41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63" w:rsidRDefault="00B1226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63" w:rsidRDefault="00B1226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63" w:rsidRDefault="00B12263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5358" w:type="pct"/>
      <w:tblInd w:w="4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751"/>
      <w:gridCol w:w="1153"/>
    </w:tblGrid>
    <w:tr w:rsidR="007F7B21" w:rsidRPr="00A154C5" w:rsidTr="00350C79">
      <w:tc>
        <w:tcPr>
          <w:tcW w:w="4418" w:type="pct"/>
          <w:tcBorders>
            <w:right w:val="single" w:sz="6" w:space="0" w:color="000000" w:themeColor="text1"/>
          </w:tcBorders>
        </w:tcPr>
        <w:sdt>
          <w:sdtPr>
            <w:rPr>
              <w:rFonts w:ascii="TH Kodchasal" w:hAnsi="TH Kodchasal" w:cs="TH Kodchasal"/>
              <w:b/>
              <w:bCs/>
              <w:color w:val="8064A2" w:themeColor="accent4"/>
              <w:szCs w:val="28"/>
            </w:rPr>
            <w:alias w:val="ชื่อเรื่อง"/>
            <w:id w:val="23330553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F7B21" w:rsidRPr="00A154C5" w:rsidRDefault="007F7B21" w:rsidP="00B12263">
              <w:pPr>
                <w:pStyle w:val="a8"/>
                <w:tabs>
                  <w:tab w:val="clear" w:pos="4153"/>
                </w:tabs>
                <w:rPr>
                  <w:rFonts w:ascii="TH Kodchasal" w:hAnsi="TH Kodchasal" w:cs="TH Kodchasal"/>
                  <w:b/>
                  <w:bCs/>
                  <w:color w:val="8064A2" w:themeColor="accent4"/>
                  <w:szCs w:val="28"/>
                </w:rPr>
              </w:pPr>
              <w:r w:rsidRPr="00A154C5">
                <w:rPr>
                  <w:rFonts w:ascii="TH Kodchasal" w:hAnsi="TH Kodchasal" w:cs="TH Kodchasal"/>
                  <w:b/>
                  <w:bCs/>
                  <w:color w:val="8064A2" w:themeColor="accent4"/>
                  <w:szCs w:val="28"/>
                  <w:cs/>
                </w:rPr>
                <w:t xml:space="preserve">สถานการณ์แรงงานเพื่อรองรับประชาคมอาเซียน </w:t>
              </w:r>
              <w:r w:rsidRPr="00A154C5">
                <w:rPr>
                  <w:rFonts w:ascii="TH Kodchasal" w:hAnsi="TH Kodchasal" w:cs="TH Kodchasal"/>
                  <w:b/>
                  <w:bCs/>
                  <w:color w:val="8064A2" w:themeColor="accent4"/>
                  <w:szCs w:val="28"/>
                </w:rPr>
                <w:t>(AC)</w:t>
              </w:r>
              <w:r>
                <w:rPr>
                  <w:rFonts w:ascii="TH Kodchasal" w:hAnsi="TH Kodchasal" w:cs="TH Kodchasal"/>
                  <w:b/>
                  <w:bCs/>
                  <w:color w:val="8064A2" w:themeColor="accent4"/>
                  <w:szCs w:val="28"/>
                </w:rPr>
                <w:t xml:space="preserve"> </w:t>
              </w: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  <w:cs/>
                </w:rPr>
                <w:t>ปี 255</w:t>
              </w:r>
              <w:r w:rsidR="00B12263"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  <w:cs/>
                </w:rPr>
                <w:t>7</w:t>
              </w:r>
            </w:p>
          </w:sdtContent>
        </w:sdt>
      </w:tc>
      <w:tc>
        <w:tcPr>
          <w:tcW w:w="582" w:type="pct"/>
          <w:tcBorders>
            <w:left w:val="single" w:sz="6" w:space="0" w:color="000000" w:themeColor="text1"/>
          </w:tcBorders>
        </w:tcPr>
        <w:p w:rsidR="007F7B21" w:rsidRPr="00A154C5" w:rsidRDefault="007F7B21">
          <w:pPr>
            <w:pStyle w:val="a8"/>
            <w:rPr>
              <w:rFonts w:ascii="TH Kodchasal" w:hAnsi="TH Kodchasal" w:cs="TH Kodchasal"/>
              <w:b/>
              <w:bCs/>
              <w:szCs w:val="28"/>
            </w:rPr>
          </w:pP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begin"/>
          </w:r>
          <w:r w:rsidRPr="00A154C5">
            <w:rPr>
              <w:rFonts w:ascii="TH Kodchasal" w:hAnsi="TH Kodchasal" w:cs="TH Kodchasal"/>
              <w:b/>
              <w:bCs/>
              <w:szCs w:val="28"/>
            </w:rPr>
            <w:instrText xml:space="preserve"> PAGE   \* MERGEFORMAT </w:instrText>
          </w: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separate"/>
          </w:r>
          <w:r w:rsidR="00B12263" w:rsidRPr="00B12263">
            <w:rPr>
              <w:rFonts w:ascii="TH Kodchasal" w:hAnsi="TH Kodchasal" w:cs="TH Kodchasal"/>
              <w:b/>
              <w:bCs/>
              <w:noProof/>
              <w:szCs w:val="28"/>
              <w:cs/>
              <w:lang w:val="th-TH"/>
            </w:rPr>
            <w:t>ข</w:t>
          </w: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end"/>
          </w:r>
        </w:p>
      </w:tc>
    </w:tr>
  </w:tbl>
  <w:p w:rsidR="007F7B21" w:rsidRDefault="007F7B21">
    <w:pPr>
      <w:pStyle w:val="a8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1" type="#_x0000_t32" style="position:absolute;margin-left:24.65pt;margin-top:5.55pt;width:311.35pt;height:0;z-index:251662336;mso-position-horizontal-relative:text;mso-position-vertical-relative:text" o:connectortype="straight" strokecolor="#7030a0" strokeweight="2.5pt">
          <v:shadow type="perspective" color="#3f3151 [1607]" opacity=".5" offset="1pt" offset2="-1pt"/>
        </v:shape>
      </w:pict>
    </w: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-266065</wp:posOffset>
          </wp:positionV>
          <wp:extent cx="344805" cy="335915"/>
          <wp:effectExtent l="0" t="0" r="0" b="0"/>
          <wp:wrapNone/>
          <wp:docPr id="18" name="Picture 1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B21" w:rsidRPr="00A154C5" w:rsidRDefault="007F7B21">
    <w:pPr>
      <w:rPr>
        <w:rFonts w:ascii="TH Kodchasal" w:hAnsi="TH Kodchasal" w:cs="TH Kodchasal"/>
        <w:color w:val="8064A2" w:themeColor="accent4"/>
      </w:rPr>
    </w:pPr>
    <w:r w:rsidRPr="00A154C5">
      <w:rPr>
        <w:rFonts w:ascii="TH Kodchasal" w:hAnsi="TH Kodchasal" w:cs="TH Kodchasal"/>
        <w:noProof/>
        <w:color w:val="8064A2" w:themeColor="accent4"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-147144</wp:posOffset>
          </wp:positionH>
          <wp:positionV relativeFrom="paragraph">
            <wp:posOffset>229563</wp:posOffset>
          </wp:positionV>
          <wp:extent cx="346841" cy="336331"/>
          <wp:effectExtent l="0" t="0" r="0" b="0"/>
          <wp:wrapNone/>
          <wp:docPr id="1" name="Picture 1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841" cy="336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ad"/>
      <w:tblW w:w="5306" w:type="pct"/>
      <w:tblInd w:w="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858"/>
      <w:gridCol w:w="1275"/>
    </w:tblGrid>
    <w:tr w:rsidR="007F7B21" w:rsidRPr="00A154C5" w:rsidTr="009722A5">
      <w:tc>
        <w:tcPr>
          <w:tcW w:w="4371" w:type="pct"/>
          <w:tcBorders>
            <w:right w:val="single" w:sz="6" w:space="0" w:color="000000" w:themeColor="text1"/>
          </w:tcBorders>
        </w:tcPr>
        <w:p w:rsidR="007F7B21" w:rsidRPr="00A154C5" w:rsidRDefault="007F7B21" w:rsidP="00F41EF0">
          <w:pPr>
            <w:pStyle w:val="a8"/>
            <w:tabs>
              <w:tab w:val="clear" w:pos="4153"/>
            </w:tabs>
            <w:rPr>
              <w:rFonts w:ascii="TH Kodchasal" w:hAnsi="TH Kodchasal" w:cs="TH Kodchasal"/>
              <w:b/>
              <w:bCs/>
              <w:color w:val="8064A2" w:themeColor="accent4"/>
              <w:szCs w:val="28"/>
            </w:rPr>
          </w:pPr>
          <w:r w:rsidRPr="00A154C5">
            <w:rPr>
              <w:rFonts w:ascii="TH Kodchasal" w:hAnsi="TH Kodchasal" w:cs="TH Kodchasal"/>
              <w:b/>
              <w:bCs/>
              <w:color w:val="8064A2" w:themeColor="accent4"/>
              <w:szCs w:val="28"/>
              <w:cs/>
            </w:rPr>
            <w:t xml:space="preserve">สถานการณ์แรงงานเพื่อรองรับประชาคมอาเซียน </w:t>
          </w:r>
          <w:r>
            <w:rPr>
              <w:rFonts w:ascii="TH Kodchasal" w:hAnsi="TH Kodchasal" w:cs="TH Kodchasal"/>
              <w:b/>
              <w:bCs/>
              <w:color w:val="8064A2" w:themeColor="accent4"/>
              <w:szCs w:val="28"/>
            </w:rPr>
            <w:t>(AC)</w:t>
          </w:r>
          <w:r w:rsidR="00B12263">
            <w:rPr>
              <w:rFonts w:ascii="TH Kodchasal" w:hAnsi="TH Kodchasal" w:cs="TH Kodchasal" w:hint="cs"/>
              <w:b/>
              <w:bCs/>
              <w:color w:val="8064A2" w:themeColor="accent4"/>
              <w:szCs w:val="28"/>
              <w:cs/>
            </w:rPr>
            <w:t xml:space="preserve"> ปี 2557</w:t>
          </w:r>
          <w:r>
            <w:rPr>
              <w:rFonts w:ascii="TH Kodchasal" w:hAnsi="TH Kodchasal" w:cs="TH Kodchasal"/>
              <w:b/>
              <w:bCs/>
              <w:color w:val="8064A2" w:themeColor="accent4"/>
              <w:szCs w:val="28"/>
            </w:rPr>
            <w:t xml:space="preserve"> </w:t>
          </w:r>
        </w:p>
      </w:tc>
      <w:tc>
        <w:tcPr>
          <w:tcW w:w="629" w:type="pct"/>
          <w:tcBorders>
            <w:left w:val="single" w:sz="6" w:space="0" w:color="000000" w:themeColor="text1"/>
          </w:tcBorders>
        </w:tcPr>
        <w:p w:rsidR="007F7B21" w:rsidRPr="00350C79" w:rsidRDefault="007F7B21">
          <w:pPr>
            <w:pStyle w:val="a8"/>
            <w:rPr>
              <w:rFonts w:ascii="TH Kodchasal" w:hAnsi="TH Kodchasal" w:cs="TH Kodchasal"/>
              <w:b/>
              <w:bCs/>
              <w:sz w:val="24"/>
              <w:szCs w:val="24"/>
            </w:rPr>
          </w:pPr>
          <w:r w:rsidRPr="00350C79">
            <w:rPr>
              <w:rFonts w:ascii="TH Kodchasal" w:hAnsi="TH Kodchasal" w:cs="TH Kodchasal"/>
              <w:b/>
              <w:bCs/>
              <w:sz w:val="24"/>
              <w:szCs w:val="24"/>
              <w:cs/>
            </w:rPr>
            <w:t xml:space="preserve">หน้า </w:t>
          </w:r>
          <w:r w:rsidRPr="00350C79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begin"/>
          </w:r>
          <w:r w:rsidRPr="00350C79">
            <w:rPr>
              <w:rFonts w:ascii="TH Kodchasal" w:hAnsi="TH Kodchasal" w:cs="TH Kodchasal"/>
              <w:b/>
              <w:bCs/>
              <w:sz w:val="24"/>
              <w:szCs w:val="24"/>
            </w:rPr>
            <w:instrText xml:space="preserve"> PAGE   \* MERGEFORMAT </w:instrText>
          </w:r>
          <w:r w:rsidRPr="00350C79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separate"/>
          </w:r>
          <w:r w:rsidR="00B12263" w:rsidRPr="00B12263">
            <w:rPr>
              <w:rFonts w:ascii="TH Kodchasal" w:hAnsi="TH Kodchasal" w:cs="TH Kodchasal"/>
              <w:b/>
              <w:bCs/>
              <w:noProof/>
              <w:sz w:val="24"/>
              <w:szCs w:val="24"/>
              <w:lang w:val="th-TH"/>
            </w:rPr>
            <w:t>1</w:t>
          </w:r>
          <w:r w:rsidRPr="00350C79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end"/>
          </w:r>
        </w:p>
      </w:tc>
    </w:tr>
  </w:tbl>
  <w:p w:rsidR="007F7B21" w:rsidRDefault="007F7B21">
    <w:pPr>
      <w:pStyle w:val="a8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3.9pt;margin-top:1.55pt;width:308.4pt;height:0;z-index:251663360;mso-position-horizontal-relative:text;mso-position-vertical-relative:text" o:connectortype="straight" strokecolor="#7030a0" strokeweight="2.5pt">
          <v:shadow type="perspective" color="#3f3151 [1607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76B"/>
    <w:multiLevelType w:val="hybridMultilevel"/>
    <w:tmpl w:val="21284C6E"/>
    <w:lvl w:ilvl="0" w:tplc="64266780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7586913"/>
    <w:multiLevelType w:val="hybridMultilevel"/>
    <w:tmpl w:val="47E0B6EA"/>
    <w:lvl w:ilvl="0" w:tplc="1BCE1D6E">
      <w:start w:val="3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1F751FA"/>
    <w:multiLevelType w:val="multilevel"/>
    <w:tmpl w:val="F912E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72D938BB"/>
    <w:multiLevelType w:val="hybridMultilevel"/>
    <w:tmpl w:val="F6863092"/>
    <w:lvl w:ilvl="0" w:tplc="D588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8674">
      <o:colormenu v:ext="edit" strokecolor="#7030a0"/>
    </o:shapedefaults>
    <o:shapelayout v:ext="edit">
      <o:idmap v:ext="edit" data="5"/>
      <o:rules v:ext="edit">
        <o:r id="V:Rule3" type="connector" idref="#_x0000_s5122"/>
        <o:r id="V:Rule4" type="connector" idref="#_x0000_s5121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41EF0"/>
    <w:rsid w:val="00017DAC"/>
    <w:rsid w:val="00056DB9"/>
    <w:rsid w:val="00070CD3"/>
    <w:rsid w:val="00077798"/>
    <w:rsid w:val="000A6059"/>
    <w:rsid w:val="000D5872"/>
    <w:rsid w:val="000F2450"/>
    <w:rsid w:val="0010137C"/>
    <w:rsid w:val="001169CD"/>
    <w:rsid w:val="00202FAD"/>
    <w:rsid w:val="002104AE"/>
    <w:rsid w:val="00212DA6"/>
    <w:rsid w:val="0022708C"/>
    <w:rsid w:val="002A30E8"/>
    <w:rsid w:val="002C1190"/>
    <w:rsid w:val="002D4608"/>
    <w:rsid w:val="002D5FC9"/>
    <w:rsid w:val="002D7E41"/>
    <w:rsid w:val="0034596F"/>
    <w:rsid w:val="00350C79"/>
    <w:rsid w:val="00363F2D"/>
    <w:rsid w:val="003779AB"/>
    <w:rsid w:val="003B2610"/>
    <w:rsid w:val="003C0234"/>
    <w:rsid w:val="00446630"/>
    <w:rsid w:val="00460A8B"/>
    <w:rsid w:val="0046303A"/>
    <w:rsid w:val="004B1EA4"/>
    <w:rsid w:val="004B2C35"/>
    <w:rsid w:val="004B5FCF"/>
    <w:rsid w:val="004C0E95"/>
    <w:rsid w:val="004C10FE"/>
    <w:rsid w:val="004F7880"/>
    <w:rsid w:val="00506F48"/>
    <w:rsid w:val="005452D7"/>
    <w:rsid w:val="00554279"/>
    <w:rsid w:val="00562F1E"/>
    <w:rsid w:val="00570543"/>
    <w:rsid w:val="00577AFA"/>
    <w:rsid w:val="0059368B"/>
    <w:rsid w:val="005C4B0F"/>
    <w:rsid w:val="005D018D"/>
    <w:rsid w:val="005D4FA6"/>
    <w:rsid w:val="005E5A69"/>
    <w:rsid w:val="005F6632"/>
    <w:rsid w:val="006131B5"/>
    <w:rsid w:val="00631B69"/>
    <w:rsid w:val="00634845"/>
    <w:rsid w:val="00681056"/>
    <w:rsid w:val="00684515"/>
    <w:rsid w:val="00690674"/>
    <w:rsid w:val="006957CF"/>
    <w:rsid w:val="006B4C7B"/>
    <w:rsid w:val="006C3C7D"/>
    <w:rsid w:val="006E6A66"/>
    <w:rsid w:val="00710CC3"/>
    <w:rsid w:val="00727EAF"/>
    <w:rsid w:val="00744405"/>
    <w:rsid w:val="00751AEA"/>
    <w:rsid w:val="007534D8"/>
    <w:rsid w:val="00753CA1"/>
    <w:rsid w:val="0075411B"/>
    <w:rsid w:val="00785103"/>
    <w:rsid w:val="007A0F60"/>
    <w:rsid w:val="007E4C2F"/>
    <w:rsid w:val="007F7B21"/>
    <w:rsid w:val="008004A9"/>
    <w:rsid w:val="00801983"/>
    <w:rsid w:val="00833D26"/>
    <w:rsid w:val="00850C67"/>
    <w:rsid w:val="00860868"/>
    <w:rsid w:val="00862B0C"/>
    <w:rsid w:val="0089245E"/>
    <w:rsid w:val="008A2B2F"/>
    <w:rsid w:val="00937C04"/>
    <w:rsid w:val="009469A7"/>
    <w:rsid w:val="009722A5"/>
    <w:rsid w:val="00996D02"/>
    <w:rsid w:val="009A3B0E"/>
    <w:rsid w:val="009D64FE"/>
    <w:rsid w:val="009E15E5"/>
    <w:rsid w:val="00A10643"/>
    <w:rsid w:val="00A1322A"/>
    <w:rsid w:val="00A154C5"/>
    <w:rsid w:val="00A54AE1"/>
    <w:rsid w:val="00A560CC"/>
    <w:rsid w:val="00A80A2C"/>
    <w:rsid w:val="00A9483A"/>
    <w:rsid w:val="00AA31ED"/>
    <w:rsid w:val="00AA42BE"/>
    <w:rsid w:val="00AD07F8"/>
    <w:rsid w:val="00AD6017"/>
    <w:rsid w:val="00AE0C13"/>
    <w:rsid w:val="00B12263"/>
    <w:rsid w:val="00B535B8"/>
    <w:rsid w:val="00B57AA3"/>
    <w:rsid w:val="00B643A4"/>
    <w:rsid w:val="00B80FB1"/>
    <w:rsid w:val="00B96F4B"/>
    <w:rsid w:val="00BA47BA"/>
    <w:rsid w:val="00BB7DC6"/>
    <w:rsid w:val="00C57765"/>
    <w:rsid w:val="00C7182A"/>
    <w:rsid w:val="00C7666A"/>
    <w:rsid w:val="00CA7596"/>
    <w:rsid w:val="00CD3EA6"/>
    <w:rsid w:val="00CE3D79"/>
    <w:rsid w:val="00D00B02"/>
    <w:rsid w:val="00D07812"/>
    <w:rsid w:val="00D34979"/>
    <w:rsid w:val="00D52338"/>
    <w:rsid w:val="00D84A61"/>
    <w:rsid w:val="00DD4713"/>
    <w:rsid w:val="00DF5E34"/>
    <w:rsid w:val="00E1699F"/>
    <w:rsid w:val="00E26C77"/>
    <w:rsid w:val="00E31219"/>
    <w:rsid w:val="00E335BE"/>
    <w:rsid w:val="00E43BD9"/>
    <w:rsid w:val="00E72029"/>
    <w:rsid w:val="00E93428"/>
    <w:rsid w:val="00F311BE"/>
    <w:rsid w:val="00F41EF0"/>
    <w:rsid w:val="00F667BA"/>
    <w:rsid w:val="00FD13D1"/>
    <w:rsid w:val="00FD299D"/>
    <w:rsid w:val="00FD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8" w:uiPriority="0"/>
    <w:lsdException w:name="Balloon Text" w:uiPriority="0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F41EF0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F41EF0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41EF0"/>
    <w:rPr>
      <w:rFonts w:ascii="Cordia New" w:eastAsia="Cordia New" w:hAnsi="Cordia New" w:cs="Angsana New"/>
      <w:sz w:val="40"/>
      <w:szCs w:val="40"/>
      <w:lang w:eastAsia="zh-CN"/>
    </w:rPr>
  </w:style>
  <w:style w:type="paragraph" w:styleId="a3">
    <w:name w:val="Intense Quote"/>
    <w:basedOn w:val="a"/>
    <w:next w:val="a"/>
    <w:link w:val="a4"/>
    <w:uiPriority w:val="30"/>
    <w:qFormat/>
    <w:rsid w:val="00F41E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35"/>
    </w:rPr>
  </w:style>
  <w:style w:type="character" w:customStyle="1" w:styleId="a4">
    <w:name w:val="ทำให้คำอ้างอิงเป็นสีเข้มขึ้น อักขระ"/>
    <w:basedOn w:val="a0"/>
    <w:link w:val="a3"/>
    <w:uiPriority w:val="30"/>
    <w:rsid w:val="00F41EF0"/>
    <w:rPr>
      <w:rFonts w:ascii="Cordia New" w:eastAsia="Cordia New" w:hAnsi="Cordia New" w:cs="Angsana New"/>
      <w:b/>
      <w:bCs/>
      <w:i/>
      <w:iCs/>
      <w:color w:val="4F81BD"/>
      <w:sz w:val="28"/>
      <w:szCs w:val="35"/>
      <w:lang w:eastAsia="zh-CN"/>
    </w:rPr>
  </w:style>
  <w:style w:type="paragraph" w:styleId="a5">
    <w:name w:val="List Paragraph"/>
    <w:basedOn w:val="a"/>
    <w:uiPriority w:val="34"/>
    <w:qFormat/>
    <w:rsid w:val="00F41EF0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F41EF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customStyle="1" w:styleId="21">
    <w:name w:val="ลักษณะ2"/>
    <w:basedOn w:val="2"/>
    <w:autoRedefine/>
    <w:rsid w:val="00F41EF0"/>
  </w:style>
  <w:style w:type="paragraph" w:styleId="a6">
    <w:name w:val="Body Text"/>
    <w:basedOn w:val="a"/>
    <w:link w:val="a7"/>
    <w:rsid w:val="00F41EF0"/>
    <w:pPr>
      <w:jc w:val="both"/>
    </w:pPr>
    <w:rPr>
      <w:rFonts w:ascii="Angsana New" w:hAnsi="Angsana New"/>
      <w:color w:val="000000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F41EF0"/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paragraph" w:styleId="22">
    <w:name w:val="Body Text Indent 2"/>
    <w:basedOn w:val="a"/>
    <w:link w:val="23"/>
    <w:rsid w:val="00F41EF0"/>
    <w:pPr>
      <w:ind w:firstLine="1429"/>
    </w:pPr>
    <w:rPr>
      <w:rFonts w:ascii="AngsanaUPC" w:hAnsi="AngsanaUPC" w:cs="Angsan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2"/>
    <w:rsid w:val="00F41EF0"/>
    <w:rPr>
      <w:rFonts w:ascii="AngsanaUPC" w:eastAsia="Cordia New" w:hAnsi="AngsanaUPC" w:cs="AngsanaUPC"/>
      <w:sz w:val="32"/>
      <w:szCs w:val="32"/>
      <w:lang w:eastAsia="zh-CN"/>
    </w:rPr>
  </w:style>
  <w:style w:type="paragraph" w:styleId="24">
    <w:name w:val="Body Text 2"/>
    <w:basedOn w:val="a"/>
    <w:link w:val="25"/>
    <w:rsid w:val="00F41EF0"/>
    <w:pPr>
      <w:jc w:val="both"/>
    </w:pPr>
    <w:rPr>
      <w:rFonts w:ascii="Angsana New" w:hAnsi="Angsana New"/>
      <w:sz w:val="36"/>
      <w:szCs w:val="36"/>
    </w:rPr>
  </w:style>
  <w:style w:type="character" w:customStyle="1" w:styleId="25">
    <w:name w:val="เนื้อความ 2 อักขระ"/>
    <w:basedOn w:val="a0"/>
    <w:link w:val="24"/>
    <w:rsid w:val="00F41EF0"/>
    <w:rPr>
      <w:rFonts w:ascii="Angsana New" w:eastAsia="Cordia New" w:hAnsi="Angsana New" w:cs="Angsana New"/>
      <w:sz w:val="36"/>
      <w:szCs w:val="36"/>
      <w:lang w:eastAsia="zh-CN"/>
    </w:rPr>
  </w:style>
  <w:style w:type="paragraph" w:styleId="a8">
    <w:name w:val="header"/>
    <w:basedOn w:val="a"/>
    <w:link w:val="a9"/>
    <w:uiPriority w:val="99"/>
    <w:rsid w:val="00F41EF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หัวกระดาษ อักขระ"/>
    <w:basedOn w:val="a0"/>
    <w:link w:val="a8"/>
    <w:uiPriority w:val="99"/>
    <w:rsid w:val="00F41EF0"/>
    <w:rPr>
      <w:rFonts w:ascii="Cordia New" w:eastAsia="Cordia New" w:hAnsi="Cordia New" w:cs="Cordia New"/>
      <w:sz w:val="28"/>
      <w:szCs w:val="32"/>
      <w:lang w:eastAsia="zh-CN"/>
    </w:rPr>
  </w:style>
  <w:style w:type="character" w:styleId="aa">
    <w:name w:val="page number"/>
    <w:basedOn w:val="a0"/>
    <w:rsid w:val="00F41EF0"/>
  </w:style>
  <w:style w:type="paragraph" w:styleId="ab">
    <w:name w:val="footer"/>
    <w:basedOn w:val="a"/>
    <w:link w:val="ac"/>
    <w:uiPriority w:val="99"/>
    <w:rsid w:val="00F41EF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c">
    <w:name w:val="ท้ายกระดาษ อักขระ"/>
    <w:basedOn w:val="a0"/>
    <w:link w:val="ab"/>
    <w:uiPriority w:val="99"/>
    <w:rsid w:val="00F41EF0"/>
    <w:rPr>
      <w:rFonts w:ascii="Cordia New" w:eastAsia="Cordia New" w:hAnsi="Cordia New" w:cs="Cordia New"/>
      <w:sz w:val="28"/>
      <w:szCs w:val="32"/>
      <w:lang w:eastAsia="zh-CN"/>
    </w:rPr>
  </w:style>
  <w:style w:type="table" w:styleId="ad">
    <w:name w:val="Table Grid"/>
    <w:basedOn w:val="a1"/>
    <w:uiPriority w:val="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F41EF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f">
    <w:name w:val="Strong"/>
    <w:uiPriority w:val="22"/>
    <w:qFormat/>
    <w:rsid w:val="00F41EF0"/>
    <w:rPr>
      <w:b/>
      <w:bCs/>
    </w:rPr>
  </w:style>
  <w:style w:type="character" w:styleId="af0">
    <w:name w:val="Hyperlink"/>
    <w:rsid w:val="00F41EF0"/>
    <w:rPr>
      <w:rFonts w:ascii="MS Sans Serif" w:hAnsi="MS Sans Serif" w:hint="default"/>
      <w:strike w:val="0"/>
      <w:dstrike w:val="0"/>
      <w:color w:val="993300"/>
      <w:sz w:val="22"/>
      <w:szCs w:val="22"/>
      <w:u w:val="none"/>
      <w:effect w:val="none"/>
    </w:rPr>
  </w:style>
  <w:style w:type="paragraph" w:styleId="af1">
    <w:name w:val="Balloon Text"/>
    <w:basedOn w:val="a"/>
    <w:link w:val="af2"/>
    <w:rsid w:val="00F41EF0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F41EF0"/>
    <w:rPr>
      <w:rFonts w:ascii="Tahoma" w:eastAsia="Cordia New" w:hAnsi="Tahoma" w:cs="Angsana New"/>
      <w:sz w:val="16"/>
      <w:szCs w:val="20"/>
      <w:lang w:eastAsia="zh-CN"/>
    </w:rPr>
  </w:style>
  <w:style w:type="paragraph" w:styleId="af3">
    <w:name w:val="No Spacing"/>
    <w:link w:val="af4"/>
    <w:uiPriority w:val="1"/>
    <w:qFormat/>
    <w:rsid w:val="00F41EF0"/>
    <w:pPr>
      <w:spacing w:after="0" w:line="240" w:lineRule="auto"/>
    </w:pPr>
    <w:rPr>
      <w:rFonts w:eastAsiaTheme="minorEastAsia"/>
    </w:rPr>
  </w:style>
  <w:style w:type="character" w:customStyle="1" w:styleId="af4">
    <w:name w:val="ไม่มีการเว้นระยะห่าง อักขระ"/>
    <w:basedOn w:val="a0"/>
    <w:link w:val="af3"/>
    <w:uiPriority w:val="1"/>
    <w:rsid w:val="00F41EF0"/>
    <w:rPr>
      <w:rFonts w:eastAsiaTheme="minorEastAsia"/>
    </w:rPr>
  </w:style>
  <w:style w:type="character" w:customStyle="1" w:styleId="apple-converted-space">
    <w:name w:val="apple-converted-space"/>
    <w:basedOn w:val="a0"/>
    <w:rsid w:val="00F41EF0"/>
  </w:style>
  <w:style w:type="table" w:styleId="8">
    <w:name w:val="Table List 8"/>
    <w:basedOn w:val="a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4">
    <w:name w:val="Light Shading Accent 4"/>
    <w:basedOn w:val="a1"/>
    <w:uiPriority w:val="60"/>
    <w:rsid w:val="00F41EF0"/>
    <w:pPr>
      <w:spacing w:after="0" w:line="240" w:lineRule="auto"/>
    </w:pPr>
    <w:rPr>
      <w:rFonts w:ascii="Times New Roman" w:eastAsia="Times New Roman" w:hAnsi="Times New Roman" w:cs="Angsana New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Colorful Shading Accent 4"/>
    <w:basedOn w:val="a1"/>
    <w:uiPriority w:val="71"/>
    <w:rsid w:val="00F41EF0"/>
    <w:pPr>
      <w:spacing w:after="0" w:line="240" w:lineRule="auto"/>
    </w:pPr>
    <w:rPr>
      <w:rFonts w:ascii="Times New Roman" w:eastAsia="Times New Roman" w:hAnsi="Times New Roman" w:cs="Angsana New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4">
    <w:name w:val="Medium Grid 1 Accent 4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Light Grid Accent 3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1">
    <w:name w:val="Medium Grid 1 Accent 1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1">
    <w:name w:val="เส้นตารางขนาดปานกลาง 11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2">
    <w:name w:val="Medium Grid 1 Accent 2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4">
    <w:name w:val="Medium Grid 3 Accent 4"/>
    <w:basedOn w:val="a1"/>
    <w:uiPriority w:val="69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5">
    <w:name w:val="Medium Grid 2 Accent 5"/>
    <w:basedOn w:val="a1"/>
    <w:uiPriority w:val="68"/>
    <w:rsid w:val="00F41E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Light Grid Accent 6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6">
    <w:name w:val="Medium Grid 1 Accent 6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">
    <w:name w:val="Colorful List Accent 1"/>
    <w:basedOn w:val="a1"/>
    <w:uiPriority w:val="72"/>
    <w:rsid w:val="00F41EF0"/>
    <w:pPr>
      <w:spacing w:after="0" w:line="240" w:lineRule="auto"/>
    </w:pPr>
    <w:rPr>
      <w:rFonts w:ascii="Times New Roman" w:eastAsia="Times New Roman" w:hAnsi="Times New Roman" w:cs="Angsana New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0">
    <w:name w:val="Light List Accent 3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-5">
    <w:name w:val="Medium Grid 3 Accent 5"/>
    <w:basedOn w:val="a1"/>
    <w:uiPriority w:val="69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20">
    <w:name w:val="Light List Accent 2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2">
    <w:name w:val="Light Grid Accent 4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0">
    <w:name w:val="Light List Accent 6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Shading Accent 6"/>
    <w:basedOn w:val="a1"/>
    <w:uiPriority w:val="60"/>
    <w:rsid w:val="00F41EF0"/>
    <w:pPr>
      <w:spacing w:after="0" w:line="240" w:lineRule="auto"/>
    </w:pPr>
    <w:rPr>
      <w:rFonts w:ascii="Times New Roman" w:eastAsia="Times New Roman" w:hAnsi="Times New Roman" w:cs="Angsana New"/>
      <w:color w:val="E36C0A" w:themeColor="accent6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-1">
    <w:name w:val="Medium Grid 2 Accent 1"/>
    <w:basedOn w:val="a1"/>
    <w:uiPriority w:val="68"/>
    <w:rsid w:val="00F41E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1"/>
    <w:uiPriority w:val="69"/>
    <w:rsid w:val="005D4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1-10">
    <w:name w:val="Medium Shading 1 Accent 1"/>
    <w:basedOn w:val="a1"/>
    <w:uiPriority w:val="63"/>
    <w:rsid w:val="00F667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4">
    <w:name w:val="Medium Grid 2 Accent 4"/>
    <w:basedOn w:val="a1"/>
    <w:uiPriority w:val="68"/>
    <w:rsid w:val="00F667B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-11">
    <w:name w:val="เส้นตารางแบบบาง - เน้น 11"/>
    <w:basedOn w:val="a1"/>
    <w:uiPriority w:val="62"/>
    <w:rsid w:val="005D01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hart" Target="charts/chart1.xml"/><Relationship Id="rId26" Type="http://schemas.openxmlformats.org/officeDocument/2006/relationships/chart" Target="charts/chart9.xml"/><Relationship Id="rId3" Type="http://schemas.openxmlformats.org/officeDocument/2006/relationships/settings" Target="settings.xml"/><Relationship Id="rId21" Type="http://schemas.openxmlformats.org/officeDocument/2006/relationships/chart" Target="charts/chart4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hart" Target="charts/chart3.xml"/><Relationship Id="rId29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hart" Target="charts/chart7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chart" Target="charts/chart6.xml"/><Relationship Id="rId28" Type="http://schemas.openxmlformats.org/officeDocument/2006/relationships/chart" Target="charts/chart11.xml"/><Relationship Id="rId10" Type="http://schemas.openxmlformats.org/officeDocument/2006/relationships/image" Target="media/image4.jpeg"/><Relationship Id="rId19" Type="http://schemas.openxmlformats.org/officeDocument/2006/relationships/chart" Target="charts/chart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chart" Target="charts/chart5.xml"/><Relationship Id="rId27" Type="http://schemas.openxmlformats.org/officeDocument/2006/relationships/chart" Target="charts/chart10.xml"/><Relationship Id="rId30" Type="http://schemas.openxmlformats.org/officeDocument/2006/relationships/header" Target="header5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4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ปี 2555</c:v>
                </c:pt>
                <c:pt idx="1">
                  <c:v>ปี 2556</c:v>
                </c:pt>
                <c:pt idx="2">
                  <c:v>ปี 2557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80.31</c:v>
                </c:pt>
                <c:pt idx="1">
                  <c:v>78.38</c:v>
                </c:pt>
                <c:pt idx="2">
                  <c:v>73.48</c:v>
                </c:pt>
              </c:numCache>
            </c:numRef>
          </c:val>
        </c:ser>
        <c:dLbls>
          <c:showVal val="1"/>
        </c:dLbls>
        <c:marker val="1"/>
        <c:axId val="34072064"/>
        <c:axId val="34073600"/>
      </c:lineChart>
      <c:catAx>
        <c:axId val="34072064"/>
        <c:scaling>
          <c:orientation val="minMax"/>
        </c:scaling>
        <c:axPos val="b"/>
        <c:numFmt formatCode="mmm\-yy" sourceLinked="1"/>
        <c:majorTickMark val="none"/>
        <c:tickLblPos val="nextTo"/>
        <c:txPr>
          <a:bodyPr/>
          <a:lstStyle/>
          <a:p>
            <a:pPr>
              <a:defRPr lang="th-TH" sz="1600" b="1">
                <a:cs typeface="+mj-cs"/>
              </a:defRPr>
            </a:pPr>
            <a:endParaRPr lang="en-US"/>
          </a:p>
        </c:txPr>
        <c:crossAx val="34073600"/>
        <c:crosses val="autoZero"/>
        <c:auto val="1"/>
        <c:lblAlgn val="ctr"/>
        <c:lblOffset val="100"/>
      </c:catAx>
      <c:valAx>
        <c:axId val="3407360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34072064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113</c:v>
                </c:pt>
                <c:pt idx="1">
                  <c:v>353</c:v>
                </c:pt>
                <c:pt idx="2">
                  <c:v>276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113</c:v>
                </c:pt>
                <c:pt idx="1">
                  <c:v>376</c:v>
                </c:pt>
                <c:pt idx="2">
                  <c:v>354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ไม่ระบุ</c:v>
                </c:pt>
              </c:strCache>
            </c:strRef>
          </c:tx>
          <c:dLbls>
            <c:dLbl>
              <c:idx val="1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476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75"/>
        <c:axId val="97034240"/>
        <c:axId val="97112064"/>
      </c:barChart>
      <c:catAx>
        <c:axId val="9703424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200">
                <a:cs typeface="+mj-cs"/>
              </a:defRPr>
            </a:pPr>
            <a:endParaRPr lang="en-US"/>
          </a:p>
        </c:txPr>
        <c:crossAx val="97112064"/>
        <c:crosses val="autoZero"/>
        <c:auto val="1"/>
        <c:lblAlgn val="ctr"/>
        <c:lblOffset val="100"/>
      </c:catAx>
      <c:valAx>
        <c:axId val="9711206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7034240"/>
        <c:crosses val="autoZero"/>
        <c:crossBetween val="between"/>
      </c:valAx>
    </c:plotArea>
    <c:legend>
      <c:legendPos val="b"/>
      <c:txPr>
        <a:bodyPr/>
        <a:lstStyle/>
        <a:p>
          <a:pPr>
            <a:defRPr lang="th-TH" sz="1400">
              <a:cs typeface="+mj-cs"/>
            </a:defRPr>
          </a:pPr>
          <a:endParaRPr lang="en-US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8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คน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พนักงานบริการฯ</c:v>
                </c:pt>
                <c:pt idx="1">
                  <c:v>อาชีพงานพื้นฐาน</c:v>
                </c:pt>
                <c:pt idx="2">
                  <c:v>เสมียน เจ้าหน้าที่</c:v>
                </c:pt>
                <c:pt idx="3">
                  <c:v>ผู้ปฏิบัติงานโดยใช้ฝีมือฯ</c:v>
                </c:pt>
                <c:pt idx="4">
                  <c:v>ผู้ประกอบวิชาชีพต่างๆ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341</c:v>
                </c:pt>
                <c:pt idx="1">
                  <c:v>92</c:v>
                </c:pt>
                <c:pt idx="2">
                  <c:v>82</c:v>
                </c:pt>
                <c:pt idx="3">
                  <c:v>72</c:v>
                </c:pt>
                <c:pt idx="4">
                  <c:v>44</c:v>
                </c:pt>
              </c:numCache>
            </c:numRef>
          </c:val>
        </c:ser>
        <c:dLbls>
          <c:showVal val="1"/>
        </c:dLbls>
        <c:gapWidth val="75"/>
        <c:axId val="98825344"/>
        <c:axId val="98846208"/>
      </c:barChart>
      <c:catAx>
        <c:axId val="9882534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th-TH" sz="1400" b="1">
                <a:cs typeface="+mj-cs"/>
              </a:defRPr>
            </a:pPr>
            <a:endParaRPr lang="en-US"/>
          </a:p>
        </c:txPr>
        <c:crossAx val="98846208"/>
        <c:crosses val="autoZero"/>
        <c:auto val="1"/>
        <c:lblAlgn val="ctr"/>
        <c:lblOffset val="100"/>
      </c:catAx>
      <c:valAx>
        <c:axId val="988462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88253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90318344966009811"/>
          <c:y val="2.3480502437195391E-2"/>
          <c:w val="7.8992764549512082E-2"/>
          <c:h val="0.10053430821147356"/>
        </c:manualLayout>
      </c:layout>
      <c:txPr>
        <a:bodyPr/>
        <a:lstStyle/>
        <a:p>
          <a:pPr>
            <a:defRPr lang="th-TH" sz="1600" b="1">
              <a:cs typeface="+mj-cs"/>
            </a:defRPr>
          </a:pPr>
          <a:endParaRPr lang="en-US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dLbl>
              <c:idx val="0"/>
              <c:layout>
                <c:manualLayout>
                  <c:x val="0.18692038495188212"/>
                  <c:y val="9.9206349206350068E-4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22222304243219743"/>
                  <c:y val="9.1776340457443914E-2"/>
                </c:manualLayout>
              </c:layout>
              <c:showCatName val="1"/>
              <c:showPercent val="1"/>
            </c:dLbl>
            <c:dLbl>
              <c:idx val="3"/>
              <c:spPr/>
              <c:txPr>
                <a:bodyPr/>
                <a:lstStyle/>
                <a:p>
                  <a:pPr>
                    <a:defRPr lang="th-TH" sz="1200" b="1">
                      <a:solidFill>
                        <a:srgbClr val="FFFF00"/>
                      </a:solidFill>
                      <a:cs typeface="+mj-cs"/>
                    </a:defRPr>
                  </a:pPr>
                  <a:endParaRPr lang="en-US"/>
                </a:p>
              </c:txPr>
            </c:dLbl>
            <c:txPr>
              <a:bodyPr/>
              <a:lstStyle/>
              <a:p>
                <a:pPr>
                  <a:defRPr lang="th-TH" sz="1200" b="1">
                    <a:cs typeface="+mj-cs"/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Sheet1!$A$2:$A$5</c:f>
              <c:strCache>
                <c:ptCount val="4"/>
                <c:pt idx="0">
                  <c:v>ตลอดชีพ</c:v>
                </c:pt>
                <c:pt idx="1">
                  <c:v>ส่งเสริมการลงทุน</c:v>
                </c:pt>
                <c:pt idx="2">
                  <c:v>ชั่วคราว</c:v>
                </c:pt>
                <c:pt idx="3">
                  <c:v>มาตาร 12 ยกเว้นมติ ครม.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175</c:v>
                </c:pt>
                <c:pt idx="3">
                  <c:v>436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4"/>
  <c:chart>
    <c:autoTitleDeleted val="1"/>
    <c:plotArea>
      <c:layout>
        <c:manualLayout>
          <c:layoutTarget val="inner"/>
          <c:xMode val="edge"/>
          <c:yMode val="edge"/>
          <c:x val="5.2256828430570806E-2"/>
          <c:y val="4.7295078530519147E-2"/>
          <c:w val="0.60143258798881549"/>
          <c:h val="0.78936781464617911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อัตราการจ้างงานในภาคเกษตรต่อผู้ที่มีงานทำ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3.7586547972305012E-2"/>
                  <c:y val="5.1117875441288693E-2"/>
                </c:manualLayout>
              </c:layout>
              <c:showVal val="1"/>
            </c:dLbl>
            <c:dLbl>
              <c:idx val="1"/>
              <c:layout>
                <c:manualLayout>
                  <c:x val="-3.7586547972305012E-2"/>
                  <c:y val="-5.1118210862619813E-2"/>
                </c:manualLayout>
              </c:layout>
              <c:showVal val="1"/>
            </c:dLbl>
            <c:dLbl>
              <c:idx val="2"/>
              <c:layout>
                <c:manualLayout>
                  <c:x val="-4.3521266073194766E-2"/>
                  <c:y val="5.1118210862619813E-2"/>
                </c:manualLayout>
              </c:layout>
              <c:showVal val="1"/>
            </c:dLbl>
            <c:dLbl>
              <c:idx val="3"/>
              <c:layout>
                <c:manualLayout>
                  <c:x val="-3.7586547972305012E-2"/>
                  <c:y val="-5.1118210862619827E-2"/>
                </c:manualLayout>
              </c:layout>
              <c:showVal val="1"/>
            </c:dLbl>
            <c:dLbl>
              <c:idx val="4"/>
              <c:layout>
                <c:manualLayout>
                  <c:x val="-4.3521266073194766E-2"/>
                  <c:y val="5.1118210862619813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ปี 2555</c:v>
                </c:pt>
                <c:pt idx="1">
                  <c:v>ปี 2556</c:v>
                </c:pt>
                <c:pt idx="2">
                  <c:v>ปี 2557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70.42</c:v>
                </c:pt>
                <c:pt idx="1">
                  <c:v>72.8</c:v>
                </c:pt>
                <c:pt idx="2">
                  <c:v>65.86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อัตราการจ้างงานนอกภาคเกษตรต่อผู้ที่มีงานทำ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dLbls>
            <c:dLbl>
              <c:idx val="0"/>
              <c:layout>
                <c:manualLayout>
                  <c:x val="-4.1543026706231452E-2"/>
                  <c:y val="-5.5378061767838313E-2"/>
                </c:manualLayout>
              </c:layout>
              <c:showVal val="1"/>
            </c:dLbl>
            <c:dLbl>
              <c:idx val="1"/>
              <c:layout>
                <c:manualLayout>
                  <c:x val="-4.1543026706231452E-2"/>
                  <c:y val="5.1118210862619889E-2"/>
                </c:manualLayout>
              </c:layout>
              <c:showVal val="1"/>
            </c:dLbl>
            <c:dLbl>
              <c:idx val="2"/>
              <c:layout>
                <c:manualLayout>
                  <c:x val="-3.9564787339268027E-2"/>
                  <c:y val="-5.111821086261973E-2"/>
                </c:manualLayout>
              </c:layout>
              <c:showVal val="1"/>
            </c:dLbl>
            <c:dLbl>
              <c:idx val="3"/>
              <c:layout>
                <c:manualLayout>
                  <c:x val="-4.1543026706231452E-2"/>
                  <c:y val="6.3897428156944575E-2"/>
                </c:manualLayout>
              </c:layout>
              <c:showVal val="1"/>
            </c:dLbl>
            <c:dLbl>
              <c:idx val="4"/>
              <c:layout>
                <c:manualLayout>
                  <c:x val="-3.9564787339268027E-2"/>
                  <c:y val="-6.3897763578274758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ปี 2555</c:v>
                </c:pt>
                <c:pt idx="1">
                  <c:v>ปี 2556</c:v>
                </c:pt>
                <c:pt idx="2">
                  <c:v>ปี 2557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29.58</c:v>
                </c:pt>
                <c:pt idx="1">
                  <c:v>27.2</c:v>
                </c:pt>
                <c:pt idx="2">
                  <c:v>34.14</c:v>
                </c:pt>
              </c:numCache>
            </c:numRef>
          </c:val>
        </c:ser>
        <c:dLbls>
          <c:showVal val="1"/>
        </c:dLbls>
        <c:marker val="1"/>
        <c:axId val="34729984"/>
        <c:axId val="36451072"/>
      </c:lineChart>
      <c:catAx>
        <c:axId val="347299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600" b="1">
                <a:cs typeface="+mj-cs"/>
              </a:defRPr>
            </a:pPr>
            <a:endParaRPr lang="en-US"/>
          </a:p>
        </c:txPr>
        <c:crossAx val="36451072"/>
        <c:crosses val="autoZero"/>
        <c:auto val="1"/>
        <c:lblAlgn val="ctr"/>
        <c:lblOffset val="100"/>
      </c:catAx>
      <c:valAx>
        <c:axId val="364510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34729984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 sz="1000">
              <a:cs typeface="+mj-cs"/>
            </a:defRPr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4.3650793650793704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 ปี 2555</c:v>
                </c:pt>
                <c:pt idx="1">
                  <c:v> ปี 2556</c:v>
                </c:pt>
                <c:pt idx="2">
                  <c:v>ปี 2557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0.58000000000000007</c:v>
                </c:pt>
                <c:pt idx="1">
                  <c:v>0.27</c:v>
                </c:pt>
                <c:pt idx="2">
                  <c:v>1.7</c:v>
                </c:pt>
              </c:numCache>
            </c:numRef>
          </c:val>
        </c:ser>
        <c:dLbls>
          <c:showVal val="1"/>
        </c:dLbls>
        <c:marker val="1"/>
        <c:axId val="54673408"/>
        <c:axId val="54674944"/>
      </c:lineChart>
      <c:catAx>
        <c:axId val="5467340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600" b="1">
                <a:cs typeface="+mj-cs"/>
              </a:defRPr>
            </a:pPr>
            <a:endParaRPr lang="en-US"/>
          </a:p>
        </c:txPr>
        <c:crossAx val="54674944"/>
        <c:crosses val="autoZero"/>
        <c:auto val="1"/>
        <c:lblAlgn val="ctr"/>
        <c:lblOffset val="100"/>
      </c:catAx>
      <c:valAx>
        <c:axId val="5467494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54673408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อัตราการจ้างแรงงานต่างด้าวต่อจำนวนผู้ที่มีงานทำในจังหวัด</c:v>
                </c:pt>
              </c:strCache>
            </c:strRef>
          </c:tx>
          <c:dLbls>
            <c:dLbl>
              <c:idx val="0"/>
              <c:layout>
                <c:manualLayout>
                  <c:x val="-3.7527593818984545E-2"/>
                  <c:y val="-4.7619047619047623E-2"/>
                </c:manualLayout>
              </c:layout>
              <c:showVal val="1"/>
            </c:dLbl>
            <c:dLbl>
              <c:idx val="1"/>
              <c:layout>
                <c:manualLayout>
                  <c:x val="-2.2075055187638012E-2"/>
                  <c:y val="-5.5555555555555455E-2"/>
                </c:manualLayout>
              </c:layout>
              <c:showVal val="1"/>
            </c:dLbl>
            <c:dLbl>
              <c:idx val="2"/>
              <c:layout>
                <c:manualLayout>
                  <c:x val="-1.3245033112582781E-2"/>
                  <c:y val="-5.5555555555555518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ปี 2555</c:v>
                </c:pt>
                <c:pt idx="1">
                  <c:v>ปี 2556</c:v>
                </c:pt>
                <c:pt idx="2">
                  <c:v> ปี 2557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6.74</c:v>
                </c:pt>
                <c:pt idx="1">
                  <c:v>4.68</c:v>
                </c:pt>
                <c:pt idx="2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อัตราการจ้างแรงงานต่างด้าว 3 สัญชาติ (พม่า ลาว กัมพูชา) ในจังหวัด</c:v>
                </c:pt>
              </c:strCache>
            </c:strRef>
          </c:tx>
          <c:dLbls>
            <c:dLbl>
              <c:idx val="0"/>
              <c:layout>
                <c:manualLayout>
                  <c:x val="-3.9735099337748346E-2"/>
                  <c:y val="-4.7619047619047623E-2"/>
                </c:manualLayout>
              </c:layout>
              <c:showVal val="1"/>
            </c:dLbl>
            <c:dLbl>
              <c:idx val="1"/>
              <c:layout>
                <c:manualLayout>
                  <c:x val="-2.6490066225165611E-2"/>
                  <c:y val="-5.5555555555555455E-2"/>
                </c:manualLayout>
              </c:layout>
              <c:showVal val="1"/>
            </c:dLbl>
            <c:dLbl>
              <c:idx val="2"/>
              <c:layout>
                <c:manualLayout>
                  <c:x val="-2.2075055187637991E-3"/>
                  <c:y val="1.9841269841269851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ปี 2555</c:v>
                </c:pt>
                <c:pt idx="1">
                  <c:v>ปี 2556</c:v>
                </c:pt>
                <c:pt idx="2">
                  <c:v> ปี 2557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1.1200000000000001</c:v>
                </c:pt>
                <c:pt idx="1">
                  <c:v>1.02</c:v>
                </c:pt>
                <c:pt idx="2">
                  <c:v>0.55000000000000004</c:v>
                </c:pt>
              </c:numCache>
            </c:numRef>
          </c:val>
        </c:ser>
        <c:dLbls>
          <c:showVal val="1"/>
        </c:dLbls>
        <c:marker val="1"/>
        <c:axId val="56326784"/>
        <c:axId val="56354688"/>
      </c:lineChart>
      <c:catAx>
        <c:axId val="563267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600" b="1">
                <a:cs typeface="+mj-cs"/>
              </a:defRPr>
            </a:pPr>
            <a:endParaRPr lang="en-US"/>
          </a:p>
        </c:txPr>
        <c:crossAx val="56354688"/>
        <c:crosses val="autoZero"/>
        <c:auto val="1"/>
        <c:lblAlgn val="ctr"/>
        <c:lblOffset val="100"/>
      </c:catAx>
      <c:valAx>
        <c:axId val="563546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56326784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/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ด้านคุ้มครองแรงงาน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 ปี 2555</c:v>
                </c:pt>
                <c:pt idx="1">
                  <c:v>ปี 2556</c:v>
                </c:pt>
                <c:pt idx="2">
                  <c:v> ปี 2557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5.26</c:v>
                </c:pt>
                <c:pt idx="1">
                  <c:v>6.74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ด้านความปลอดภัย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 ปี 2555</c:v>
                </c:pt>
                <c:pt idx="1">
                  <c:v>ปี 2556</c:v>
                </c:pt>
                <c:pt idx="2">
                  <c:v> ปี 2557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2.17</c:v>
                </c:pt>
                <c:pt idx="2">
                  <c:v>14.28</c:v>
                </c:pt>
              </c:numCache>
            </c:numRef>
          </c:val>
        </c:ser>
        <c:dLbls>
          <c:showVal val="1"/>
        </c:dLbls>
        <c:marker val="1"/>
        <c:axId val="77227520"/>
        <c:axId val="77229056"/>
      </c:lineChart>
      <c:catAx>
        <c:axId val="7722752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 sz="1600" b="1">
                <a:cs typeface="+mj-cs"/>
              </a:defRPr>
            </a:pPr>
            <a:endParaRPr lang="en-US"/>
          </a:p>
        </c:txPr>
        <c:crossAx val="77229056"/>
        <c:crosses val="autoZero"/>
        <c:auto val="1"/>
        <c:lblAlgn val="ctr"/>
        <c:lblOffset val="100"/>
      </c:catAx>
      <c:valAx>
        <c:axId val="7722905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77227520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/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autoTitleDeleted val="1"/>
    <c:plotArea>
      <c:layout>
        <c:manualLayout>
          <c:layoutTarget val="inner"/>
          <c:xMode val="edge"/>
          <c:yMode val="edge"/>
          <c:x val="9.9180154564012843E-2"/>
          <c:y val="0.13929571303587054"/>
          <c:w val="0.87535688247303078"/>
          <c:h val="0.7547056617922759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dLblPos val="inEnd"/>
            <c:showVal val="1"/>
          </c:dLbls>
          <c:cat>
            <c:strRef>
              <c:f>Sheet1!$A$2:$A$4</c:f>
              <c:strCache>
                <c:ptCount val="3"/>
                <c:pt idx="0">
                  <c:v>ปี 2555</c:v>
                </c:pt>
                <c:pt idx="1">
                  <c:v> ปี 2556</c:v>
                </c:pt>
                <c:pt idx="2">
                  <c:v>ปี 2557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7.7</c:v>
                </c:pt>
                <c:pt idx="1">
                  <c:v>8.3000000000000007</c:v>
                </c:pt>
                <c:pt idx="2">
                  <c:v>14.51</c:v>
                </c:pt>
              </c:numCache>
            </c:numRef>
          </c:val>
        </c:ser>
        <c:gapWidth val="75"/>
        <c:overlap val="40"/>
        <c:axId val="80605184"/>
        <c:axId val="80607104"/>
      </c:barChart>
      <c:catAx>
        <c:axId val="8060518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600" b="1">
                <a:cs typeface="+mj-cs"/>
              </a:defRPr>
            </a:pPr>
            <a:endParaRPr lang="en-US"/>
          </a:p>
        </c:txPr>
        <c:crossAx val="80607104"/>
        <c:crosses val="autoZero"/>
        <c:auto val="1"/>
        <c:lblAlgn val="ctr"/>
        <c:lblOffset val="100"/>
      </c:catAx>
      <c:valAx>
        <c:axId val="8060710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80605184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0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ผู้มีงานทำ จำแนกตามอาชีพไตรมาส 4 ปี 2556  ( ตุลาคม – ธันวาคม )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2.7777777777778213E-2"/>
                </c:manualLayout>
              </c:layout>
              <c:showVal val="1"/>
            </c:dLbl>
            <c:dLbl>
              <c:idx val="1"/>
              <c:layout>
                <c:manualLayout>
                  <c:x val="2.5462962962962951E-2"/>
                  <c:y val="-2.7777777777778154E-2"/>
                </c:manualLayout>
              </c:layout>
              <c:showVal val="1"/>
            </c:dLbl>
            <c:dLbl>
              <c:idx val="2"/>
              <c:layout>
                <c:manualLayout>
                  <c:x val="1.6203703703703703E-2"/>
                  <c:y val="-3.968253968253968E-2"/>
                </c:manualLayout>
              </c:layout>
              <c:showVal val="1"/>
            </c:dLbl>
            <c:dLbl>
              <c:idx val="3"/>
              <c:layout>
                <c:manualLayout>
                  <c:x val="1.6203703703703803E-2"/>
                  <c:y val="-4.3650793650793704E-2"/>
                </c:manualLayout>
              </c:layout>
              <c:showVal val="1"/>
            </c:dLbl>
            <c:dLbl>
              <c:idx val="4"/>
              <c:layout>
                <c:manualLayout>
                  <c:x val="4.6296296296296727E-3"/>
                  <c:y val="-5.5555555555555615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ด้านการเกษตรฯ</c:v>
                </c:pt>
                <c:pt idx="1">
                  <c:v>อาชีพขั้นพื้นฐานต่างฯ</c:v>
                </c:pt>
                <c:pt idx="2">
                  <c:v>พนักงานบริการฯ</c:v>
                </c:pt>
                <c:pt idx="3">
                  <c:v>ผู้ปฏิบัติงานด้านฝีมือฯ</c:v>
                </c:pt>
                <c:pt idx="4">
                  <c:v>ผู้ประกอบวิชาชีพด้านต่างๆ</c:v>
                </c:pt>
              </c:strCache>
            </c:strRef>
          </c:cat>
          <c:val>
            <c:numRef>
              <c:f>Sheet1!$B$2:$B$6</c:f>
              <c:numCache>
                <c:formatCode>#,##0</c:formatCode>
                <c:ptCount val="5"/>
                <c:pt idx="0">
                  <c:v>69960</c:v>
                </c:pt>
                <c:pt idx="1">
                  <c:v>10129</c:v>
                </c:pt>
                <c:pt idx="2">
                  <c:v>12804</c:v>
                </c:pt>
                <c:pt idx="3">
                  <c:v>4864</c:v>
                </c:pt>
                <c:pt idx="4" formatCode="_-* #,##0_-;\-* #,##0_-;_-* &quot;-&quot;??_-;_-@_-">
                  <c:v>4124</c:v>
                </c:pt>
              </c:numCache>
            </c:numRef>
          </c:val>
        </c:ser>
        <c:dLbls>
          <c:showVal val="1"/>
        </c:dLbls>
        <c:gapWidth val="75"/>
        <c:shape val="cylinder"/>
        <c:axId val="92948736"/>
        <c:axId val="93852800"/>
        <c:axId val="0"/>
      </c:bar3DChart>
      <c:catAx>
        <c:axId val="9294873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3852800"/>
        <c:crosses val="autoZero"/>
        <c:auto val="1"/>
        <c:lblAlgn val="ctr"/>
        <c:lblOffset val="100"/>
      </c:catAx>
      <c:valAx>
        <c:axId val="93852800"/>
        <c:scaling>
          <c:orientation val="minMax"/>
        </c:scaling>
        <c:axPos val="l"/>
        <c:numFmt formatCode="#,##0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2948736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ร้อยละ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เกษตรกรรมฯ</c:v>
                </c:pt>
                <c:pt idx="1">
                  <c:v>การขายส่ง ขายปลีก</c:v>
                </c:pt>
                <c:pt idx="2">
                  <c:v>การก่อสร้าง</c:v>
                </c:pt>
                <c:pt idx="3">
                  <c:v> การบริหารราชการฯ</c:v>
                </c:pt>
                <c:pt idx="4">
                  <c:v>การศึกษา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65.88</c:v>
                </c:pt>
                <c:pt idx="1">
                  <c:v>7.6599999999999993</c:v>
                </c:pt>
                <c:pt idx="2">
                  <c:v>4.49</c:v>
                </c:pt>
                <c:pt idx="3">
                  <c:v>6.34</c:v>
                </c:pt>
                <c:pt idx="4">
                  <c:v>3.3499999999999996</c:v>
                </c:pt>
              </c:numCache>
            </c:numRef>
          </c:val>
        </c:ser>
        <c:dLbls>
          <c:showVal val="1"/>
        </c:dLbls>
        <c:gapWidth val="75"/>
        <c:axId val="94247936"/>
        <c:axId val="94254208"/>
      </c:barChart>
      <c:catAx>
        <c:axId val="9424793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th-TH" sz="1400" b="1">
                <a:cs typeface="+mj-cs"/>
              </a:defRPr>
            </a:pPr>
            <a:endParaRPr lang="en-US"/>
          </a:p>
        </c:txPr>
        <c:crossAx val="94254208"/>
        <c:crosses val="autoZero"/>
        <c:auto val="1"/>
        <c:lblAlgn val="ctr"/>
        <c:lblOffset val="100"/>
      </c:catAx>
      <c:valAx>
        <c:axId val="9425420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4247936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explosion val="25"/>
          <c:dLbls>
            <c:dLbl>
              <c:idx val="3"/>
              <c:spPr/>
              <c:txPr>
                <a:bodyPr/>
                <a:lstStyle/>
                <a:p>
                  <a:pPr>
                    <a:defRPr lang="th-TH" sz="1400" b="1">
                      <a:solidFill>
                        <a:srgbClr val="FFFF00"/>
                      </a:solidFill>
                      <a:cs typeface="+mj-cs"/>
                    </a:defRPr>
                  </a:pPr>
                  <a:endParaRPr lang="en-US"/>
                </a:p>
              </c:txPr>
            </c:dLbl>
            <c:dLbl>
              <c:idx val="4"/>
              <c:tx>
                <c:rich>
                  <a:bodyPr/>
                  <a:lstStyle/>
                  <a:p>
                    <a:r>
                      <a:rPr lang="th-TH">
                        <a:solidFill>
                          <a:srgbClr val="FFFF00"/>
                        </a:solidFill>
                      </a:rPr>
                      <a:t>ช่วยธุรกิจครัวเรือน
41%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lang="th-TH" sz="1400" b="1">
                    <a:cs typeface="+mj-cs"/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Sheet1!$A$2:$A$7</c:f>
              <c:strCache>
                <c:ptCount val="6"/>
                <c:pt idx="0">
                  <c:v>นายจ้าง</c:v>
                </c:pt>
                <c:pt idx="1">
                  <c:v>ลูกจ้างรัฐบาล</c:v>
                </c:pt>
                <c:pt idx="2">
                  <c:v>ลูกจ้างเอกชน</c:v>
                </c:pt>
                <c:pt idx="3">
                  <c:v>ทำงานส่วนตัว</c:v>
                </c:pt>
                <c:pt idx="4">
                  <c:v>ช่วยธุรกิจครัวเรือน</c:v>
                </c:pt>
                <c:pt idx="5">
                  <c:v>การรวมกลุ่ม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1.1200000000000001</c:v>
                </c:pt>
                <c:pt idx="1">
                  <c:v>13.02</c:v>
                </c:pt>
                <c:pt idx="2">
                  <c:v>14.68</c:v>
                </c:pt>
                <c:pt idx="3">
                  <c:v>37.21</c:v>
                </c:pt>
                <c:pt idx="4">
                  <c:v>33.97</c:v>
                </c:pt>
                <c:pt idx="5">
                  <c:v>1.0000000000000002E-2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44</Pages>
  <Words>6117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สถานการณ์แรงงานเพื่อรองรับประชาคมอาเซียน (AC) ปี 2556</vt:lpstr>
    </vt:vector>
  </TitlesOfParts>
  <Company>Microsoft Corporation</Company>
  <LinksUpToDate>false</LinksUpToDate>
  <CharactersWithSpaces>40909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สถานการณ์แรงงานเพื่อรองรับประชาคมอาเซียน (AC) ปี 2557</dc:title>
  <dc:creator>Master</dc:creator>
  <cp:lastModifiedBy>Corporate Edition</cp:lastModifiedBy>
  <cp:revision>48</cp:revision>
  <cp:lastPrinted>2014-02-19T07:45:00Z</cp:lastPrinted>
  <dcterms:created xsi:type="dcterms:W3CDTF">2015-02-17T07:58:00Z</dcterms:created>
  <dcterms:modified xsi:type="dcterms:W3CDTF">2015-02-20T07:18:00Z</dcterms:modified>
</cp:coreProperties>
</file>